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267D7" w14:textId="77777777" w:rsidR="001E26F6" w:rsidRPr="00B97E4D" w:rsidRDefault="001E26F6" w:rsidP="00404862">
      <w:pPr>
        <w:spacing w:line="240" w:lineRule="auto"/>
        <w:rPr>
          <w:rFonts w:ascii="Arial Narrow" w:hAnsi="Arial Narrow"/>
          <w:sz w:val="2"/>
          <w:szCs w:val="2"/>
          <w:lang w:val="ro-RO"/>
        </w:rPr>
      </w:pPr>
    </w:p>
    <w:p w14:paraId="58CC62C5" w14:textId="77777777" w:rsidR="00C10A2F" w:rsidRPr="00B97E4D" w:rsidRDefault="00C10A2F" w:rsidP="00404862">
      <w:pPr>
        <w:spacing w:line="240" w:lineRule="auto"/>
        <w:rPr>
          <w:rFonts w:ascii="Arial Narrow" w:hAnsi="Arial Narrow"/>
          <w:sz w:val="32"/>
          <w:szCs w:val="30"/>
          <w:lang w:val="ro-RO"/>
        </w:rPr>
      </w:pPr>
    </w:p>
    <w:p w14:paraId="1CEBB859" w14:textId="3F934BC8" w:rsidR="00C10A2F" w:rsidRPr="00B97E4D" w:rsidRDefault="00C10A2F" w:rsidP="00C10A2F">
      <w:pPr>
        <w:spacing w:after="0" w:line="240" w:lineRule="auto"/>
        <w:jc w:val="right"/>
        <w:rPr>
          <w:rFonts w:ascii="Arial Narrow" w:hAnsi="Arial Narrow"/>
          <w:b/>
          <w:bCs/>
          <w:sz w:val="22"/>
          <w:szCs w:val="20"/>
          <w:lang w:val="ro-RO"/>
        </w:rPr>
      </w:pPr>
      <w:r w:rsidRPr="00B97E4D">
        <w:rPr>
          <w:rFonts w:ascii="Arial Narrow" w:hAnsi="Arial Narrow"/>
          <w:sz w:val="32"/>
          <w:szCs w:val="30"/>
          <w:lang w:val="ro-RO"/>
        </w:rPr>
        <w:tab/>
      </w:r>
      <w:r w:rsidRPr="00B97E4D">
        <w:rPr>
          <w:rFonts w:ascii="Arial Narrow" w:hAnsi="Arial Narrow"/>
          <w:sz w:val="32"/>
          <w:szCs w:val="30"/>
          <w:lang w:val="ro-RO"/>
        </w:rPr>
        <w:tab/>
      </w:r>
      <w:r w:rsidRPr="00B97E4D">
        <w:rPr>
          <w:rFonts w:ascii="Arial Narrow" w:hAnsi="Arial Narrow"/>
          <w:sz w:val="32"/>
          <w:szCs w:val="30"/>
          <w:lang w:val="ro-RO"/>
        </w:rPr>
        <w:tab/>
      </w:r>
      <w:r w:rsidRPr="00B97E4D">
        <w:rPr>
          <w:rFonts w:ascii="Arial Narrow" w:hAnsi="Arial Narrow"/>
          <w:sz w:val="32"/>
          <w:szCs w:val="30"/>
          <w:lang w:val="ro-RO"/>
        </w:rPr>
        <w:tab/>
      </w:r>
      <w:r w:rsidRPr="00B97E4D">
        <w:rPr>
          <w:rFonts w:ascii="Arial Narrow" w:hAnsi="Arial Narrow"/>
          <w:sz w:val="32"/>
          <w:szCs w:val="30"/>
          <w:lang w:val="ro-RO"/>
        </w:rPr>
        <w:tab/>
      </w:r>
      <w:r w:rsidRPr="00B97E4D">
        <w:rPr>
          <w:rFonts w:ascii="Arial Narrow" w:hAnsi="Arial Narrow"/>
          <w:sz w:val="32"/>
          <w:szCs w:val="30"/>
          <w:lang w:val="ro-RO"/>
        </w:rPr>
        <w:tab/>
      </w:r>
      <w:r w:rsidRPr="00B97E4D">
        <w:rPr>
          <w:rFonts w:ascii="Arial Narrow" w:hAnsi="Arial Narrow"/>
          <w:sz w:val="32"/>
          <w:szCs w:val="30"/>
          <w:lang w:val="ro-RO"/>
        </w:rPr>
        <w:tab/>
      </w:r>
      <w:r w:rsidRPr="00B97E4D">
        <w:rPr>
          <w:rFonts w:ascii="Arial Narrow" w:hAnsi="Arial Narrow"/>
          <w:sz w:val="32"/>
          <w:szCs w:val="30"/>
          <w:lang w:val="ro-RO"/>
        </w:rPr>
        <w:tab/>
      </w:r>
      <w:r w:rsidRPr="00B97E4D">
        <w:rPr>
          <w:rFonts w:ascii="Arial Narrow" w:hAnsi="Arial Narrow"/>
          <w:sz w:val="32"/>
          <w:szCs w:val="30"/>
          <w:lang w:val="ro-RO"/>
        </w:rPr>
        <w:tab/>
      </w:r>
      <w:r w:rsidRPr="00B97E4D">
        <w:rPr>
          <w:rFonts w:ascii="Arial Narrow" w:hAnsi="Arial Narrow"/>
          <w:sz w:val="32"/>
          <w:szCs w:val="30"/>
          <w:lang w:val="ro-RO"/>
        </w:rPr>
        <w:tab/>
      </w:r>
      <w:r w:rsidRPr="00B97E4D">
        <w:rPr>
          <w:rFonts w:ascii="Arial Narrow" w:hAnsi="Arial Narrow"/>
          <w:sz w:val="32"/>
          <w:szCs w:val="30"/>
          <w:lang w:val="ro-RO"/>
        </w:rPr>
        <w:tab/>
      </w:r>
      <w:r w:rsidRPr="00B97E4D">
        <w:rPr>
          <w:rFonts w:ascii="Arial Narrow" w:hAnsi="Arial Narrow"/>
          <w:sz w:val="32"/>
          <w:szCs w:val="30"/>
          <w:lang w:val="ro-RO"/>
        </w:rPr>
        <w:tab/>
      </w:r>
      <w:r w:rsidRPr="00B97E4D">
        <w:rPr>
          <w:rFonts w:ascii="Arial Narrow" w:hAnsi="Arial Narrow"/>
          <w:b/>
          <w:bCs/>
          <w:sz w:val="22"/>
          <w:szCs w:val="20"/>
          <w:lang w:val="ro-RO"/>
        </w:rPr>
        <w:t xml:space="preserve">Aprobat, </w:t>
      </w:r>
    </w:p>
    <w:p w14:paraId="72A86943" w14:textId="491025A9" w:rsidR="00C10A2F" w:rsidRPr="00B97E4D" w:rsidRDefault="00C10A2F" w:rsidP="00C10A2F">
      <w:pPr>
        <w:spacing w:after="0" w:line="240" w:lineRule="auto"/>
        <w:jc w:val="right"/>
        <w:rPr>
          <w:rFonts w:ascii="Arial Narrow" w:hAnsi="Arial Narrow"/>
          <w:sz w:val="22"/>
          <w:szCs w:val="20"/>
          <w:lang w:val="ro-RO"/>
        </w:rPr>
      </w:pPr>
      <w:r w:rsidRPr="00B97E4D">
        <w:rPr>
          <w:rFonts w:ascii="Arial Narrow" w:hAnsi="Arial Narrow"/>
          <w:sz w:val="22"/>
          <w:szCs w:val="20"/>
          <w:lang w:val="ro-RO"/>
        </w:rPr>
        <w:t>Barac Luigi-Florin,</w:t>
      </w:r>
    </w:p>
    <w:p w14:paraId="04898D87" w14:textId="51E26A54" w:rsidR="00C10A2F" w:rsidRPr="00B97E4D" w:rsidRDefault="00C10A2F" w:rsidP="00C10A2F">
      <w:pPr>
        <w:spacing w:after="0" w:line="240" w:lineRule="auto"/>
        <w:jc w:val="right"/>
        <w:rPr>
          <w:rFonts w:ascii="Arial Narrow" w:hAnsi="Arial Narrow"/>
          <w:sz w:val="22"/>
          <w:szCs w:val="20"/>
          <w:lang w:val="ro-RO"/>
        </w:rPr>
      </w:pPr>
      <w:r w:rsidRPr="00B97E4D">
        <w:rPr>
          <w:rFonts w:ascii="Arial Narrow" w:hAnsi="Arial Narrow"/>
          <w:sz w:val="22"/>
          <w:szCs w:val="20"/>
          <w:lang w:val="ro-RO"/>
        </w:rPr>
        <w:t xml:space="preserve">Președinte </w:t>
      </w:r>
    </w:p>
    <w:p w14:paraId="40654267" w14:textId="77777777" w:rsidR="00A06D1B" w:rsidRPr="00B97E4D" w:rsidRDefault="00A06D1B" w:rsidP="00C10A2F">
      <w:pPr>
        <w:spacing w:after="0" w:line="240" w:lineRule="auto"/>
        <w:jc w:val="right"/>
        <w:rPr>
          <w:rFonts w:ascii="Arial Narrow" w:hAnsi="Arial Narrow"/>
          <w:sz w:val="20"/>
          <w:szCs w:val="18"/>
          <w:lang w:val="ro-RO"/>
        </w:rPr>
      </w:pPr>
    </w:p>
    <w:p w14:paraId="0B0352CD" w14:textId="77777777" w:rsidR="00C10A2F" w:rsidRPr="00B97E4D" w:rsidRDefault="00C10A2F" w:rsidP="00A06D1B">
      <w:pPr>
        <w:spacing w:after="0" w:line="240" w:lineRule="auto"/>
        <w:rPr>
          <w:rFonts w:ascii="Arial Narrow" w:hAnsi="Arial Narrow"/>
          <w:sz w:val="20"/>
          <w:szCs w:val="18"/>
          <w:lang w:val="ro-RO"/>
        </w:rPr>
      </w:pPr>
    </w:p>
    <w:p w14:paraId="466BAFFC" w14:textId="77777777" w:rsidR="00C73AC4" w:rsidRPr="00B97E4D" w:rsidRDefault="00C73AC4" w:rsidP="00A06D1B">
      <w:pPr>
        <w:spacing w:after="0" w:line="240" w:lineRule="auto"/>
        <w:rPr>
          <w:rFonts w:ascii="Arial Narrow" w:hAnsi="Arial Narrow"/>
          <w:sz w:val="20"/>
          <w:szCs w:val="18"/>
          <w:lang w:val="ro-RO"/>
        </w:rPr>
      </w:pPr>
    </w:p>
    <w:p w14:paraId="59F9A9BE" w14:textId="77777777" w:rsidR="00C73AC4" w:rsidRPr="00B97E4D" w:rsidRDefault="00C73AC4" w:rsidP="00A06D1B">
      <w:pPr>
        <w:spacing w:after="0" w:line="240" w:lineRule="auto"/>
        <w:rPr>
          <w:rFonts w:ascii="Arial Narrow" w:hAnsi="Arial Narrow"/>
          <w:sz w:val="20"/>
          <w:szCs w:val="18"/>
          <w:lang w:val="ro-RO"/>
        </w:rPr>
      </w:pPr>
    </w:p>
    <w:p w14:paraId="294FA926" w14:textId="77777777" w:rsidR="00C73AC4" w:rsidRPr="00B97E4D" w:rsidRDefault="00C73AC4" w:rsidP="00A06D1B">
      <w:pPr>
        <w:spacing w:after="0" w:line="240" w:lineRule="auto"/>
        <w:rPr>
          <w:rFonts w:ascii="Arial Narrow" w:hAnsi="Arial Narrow"/>
          <w:sz w:val="20"/>
          <w:szCs w:val="18"/>
          <w:lang w:val="ro-RO"/>
        </w:rPr>
      </w:pPr>
    </w:p>
    <w:p w14:paraId="04DDDDC2" w14:textId="77777777" w:rsidR="00C73AC4" w:rsidRPr="00B97E4D" w:rsidRDefault="00C73AC4" w:rsidP="00A06D1B">
      <w:pPr>
        <w:spacing w:after="0" w:line="240" w:lineRule="auto"/>
        <w:rPr>
          <w:rFonts w:ascii="Arial Narrow" w:hAnsi="Arial Narrow"/>
          <w:sz w:val="20"/>
          <w:szCs w:val="18"/>
          <w:lang w:val="ro-RO"/>
        </w:rPr>
      </w:pPr>
    </w:p>
    <w:p w14:paraId="2FFCE109" w14:textId="77777777" w:rsidR="00C73AC4" w:rsidRPr="00B97E4D" w:rsidRDefault="00C73AC4" w:rsidP="00A06D1B">
      <w:pPr>
        <w:spacing w:after="0" w:line="240" w:lineRule="auto"/>
        <w:rPr>
          <w:rFonts w:ascii="Arial Narrow" w:hAnsi="Arial Narrow"/>
          <w:sz w:val="20"/>
          <w:szCs w:val="18"/>
          <w:lang w:val="ro-RO"/>
        </w:rPr>
      </w:pPr>
    </w:p>
    <w:p w14:paraId="47758ADD" w14:textId="77777777" w:rsidR="00C73AC4" w:rsidRPr="00B97E4D" w:rsidRDefault="00C73AC4" w:rsidP="00A06D1B">
      <w:pPr>
        <w:spacing w:after="0" w:line="240" w:lineRule="auto"/>
        <w:rPr>
          <w:rFonts w:ascii="Arial Narrow" w:hAnsi="Arial Narrow"/>
          <w:sz w:val="20"/>
          <w:szCs w:val="18"/>
          <w:lang w:val="ro-RO"/>
        </w:rPr>
      </w:pPr>
    </w:p>
    <w:p w14:paraId="2661080E" w14:textId="77777777" w:rsidR="00C73AC4" w:rsidRPr="00B97E4D" w:rsidRDefault="00C73AC4" w:rsidP="00A06D1B">
      <w:pPr>
        <w:spacing w:after="0" w:line="240" w:lineRule="auto"/>
        <w:rPr>
          <w:rFonts w:ascii="Arial Narrow" w:hAnsi="Arial Narrow"/>
          <w:sz w:val="20"/>
          <w:szCs w:val="18"/>
          <w:lang w:val="ro-RO"/>
        </w:rPr>
      </w:pPr>
    </w:p>
    <w:p w14:paraId="2C502158" w14:textId="77777777" w:rsidR="00C10A2F" w:rsidRPr="00B97E4D" w:rsidRDefault="00C10A2F" w:rsidP="00C10A2F">
      <w:pPr>
        <w:spacing w:after="0" w:line="240" w:lineRule="auto"/>
        <w:jc w:val="right"/>
        <w:rPr>
          <w:rFonts w:ascii="Arial Narrow" w:hAnsi="Arial Narrow"/>
          <w:sz w:val="20"/>
          <w:szCs w:val="18"/>
          <w:lang w:val="ro-RO"/>
        </w:rPr>
      </w:pPr>
    </w:p>
    <w:p w14:paraId="7DB234C5" w14:textId="77777777" w:rsidR="002C6DF2" w:rsidRPr="00B97E4D" w:rsidRDefault="00AC720E" w:rsidP="00404862">
      <w:pPr>
        <w:shd w:val="clear" w:color="auto" w:fill="2E74B5" w:themeFill="accent5" w:themeFillShade="BF"/>
        <w:spacing w:after="60" w:line="240" w:lineRule="auto"/>
        <w:jc w:val="center"/>
        <w:rPr>
          <w:rFonts w:ascii="Arial Narrow" w:eastAsia="Calibri" w:hAnsi="Arial Narrow" w:cs="Times New Roman"/>
          <w:smallCaps/>
          <w:color w:val="FFFFFF"/>
          <w:sz w:val="38"/>
          <w:szCs w:val="38"/>
          <w:lang w:val="ro-RO"/>
        </w:rPr>
      </w:pPr>
      <w:bookmarkStart w:id="0" w:name="_Hlk192940560"/>
      <w:bookmarkStart w:id="1" w:name="_Hlk192940597"/>
      <w:r w:rsidRPr="00B97E4D">
        <w:rPr>
          <w:rFonts w:ascii="Arial Narrow" w:eastAsia="Calibri" w:hAnsi="Arial Narrow" w:cs="Times New Roman"/>
          <w:smallCaps/>
          <w:color w:val="FFFFFF"/>
          <w:sz w:val="38"/>
          <w:szCs w:val="38"/>
          <w:lang w:val="ro-RO"/>
        </w:rPr>
        <w:t xml:space="preserve">Formulare </w:t>
      </w:r>
    </w:p>
    <w:p w14:paraId="77D02509" w14:textId="672EE97E" w:rsidR="00581702" w:rsidRPr="00B97E4D" w:rsidRDefault="00AC720E" w:rsidP="00404862">
      <w:pPr>
        <w:shd w:val="clear" w:color="auto" w:fill="2E74B5" w:themeFill="accent5" w:themeFillShade="BF"/>
        <w:spacing w:after="60" w:line="240" w:lineRule="auto"/>
        <w:jc w:val="center"/>
        <w:rPr>
          <w:rFonts w:ascii="Arial Narrow" w:eastAsia="Calibri" w:hAnsi="Arial Narrow" w:cs="Times New Roman"/>
          <w:smallCaps/>
          <w:color w:val="FFFFFF"/>
          <w:sz w:val="30"/>
          <w:szCs w:val="30"/>
          <w:lang w:val="ro-RO"/>
        </w:rPr>
      </w:pPr>
      <w:r w:rsidRPr="00B97E4D">
        <w:rPr>
          <w:rFonts w:ascii="Arial Narrow" w:eastAsia="Calibri" w:hAnsi="Arial Narrow" w:cs="Times New Roman"/>
          <w:smallCaps/>
          <w:color w:val="FFFFFF"/>
          <w:sz w:val="30"/>
          <w:szCs w:val="30"/>
          <w:lang w:val="ro-RO"/>
        </w:rPr>
        <w:t xml:space="preserve">în cadrul Procedurii de Atribuire a Contractul de Achiziție pentru Organizarea de Cursuri de Formare Profesională Autorizate ANC – Cursuri de Calificare nivel 2 </w:t>
      </w:r>
      <w:r w:rsidR="007B7663">
        <w:rPr>
          <w:rFonts w:ascii="Arial Narrow" w:eastAsia="Calibri" w:hAnsi="Arial Narrow" w:cs="Times New Roman"/>
          <w:smallCaps/>
          <w:color w:val="FFFFFF"/>
          <w:sz w:val="30"/>
          <w:szCs w:val="30"/>
          <w:lang w:val="ro-RO"/>
        </w:rPr>
        <w:t xml:space="preserve">și Cursuri de </w:t>
      </w:r>
      <w:r w:rsidRPr="00B97E4D">
        <w:rPr>
          <w:rFonts w:ascii="Arial Narrow" w:eastAsia="Calibri" w:hAnsi="Arial Narrow" w:cs="Times New Roman"/>
          <w:smallCaps/>
          <w:color w:val="FFFFFF"/>
          <w:sz w:val="30"/>
          <w:szCs w:val="30"/>
          <w:lang w:val="ro-RO"/>
        </w:rPr>
        <w:t xml:space="preserve"> Specializare </w:t>
      </w:r>
    </w:p>
    <w:p w14:paraId="7B7CA4ED" w14:textId="0C776E51" w:rsidR="00581702" w:rsidRPr="00B97E4D" w:rsidRDefault="00581702" w:rsidP="00404862">
      <w:pPr>
        <w:spacing w:line="240" w:lineRule="auto"/>
        <w:jc w:val="center"/>
        <w:rPr>
          <w:rFonts w:ascii="Arial Narrow" w:hAnsi="Arial Narrow" w:cs="Arial"/>
          <w:i/>
          <w:iCs/>
          <w:color w:val="000000" w:themeColor="text1"/>
          <w:szCs w:val="24"/>
          <w:lang w:val="ro-RO"/>
        </w:rPr>
      </w:pPr>
      <w:bookmarkStart w:id="2" w:name="_Hlk193014130"/>
      <w:bookmarkEnd w:id="0"/>
      <w:r w:rsidRPr="00B97E4D">
        <w:rPr>
          <w:rFonts w:ascii="Arial Narrow" w:hAnsi="Arial Narrow" w:cs="Arial"/>
          <w:i/>
          <w:iCs/>
          <w:color w:val="000000" w:themeColor="text1"/>
          <w:szCs w:val="24"/>
          <w:lang w:val="ro-RO"/>
        </w:rPr>
        <w:t>CLIPA -</w:t>
      </w:r>
      <w:r w:rsidR="00AF30B1" w:rsidRPr="00B97E4D">
        <w:rPr>
          <w:rFonts w:ascii="Arial Narrow" w:hAnsi="Arial Narrow" w:cs="Arial"/>
          <w:i/>
          <w:iCs/>
          <w:color w:val="000000" w:themeColor="text1"/>
          <w:szCs w:val="24"/>
          <w:lang w:val="ro-RO"/>
        </w:rPr>
        <w:t xml:space="preserve"> </w:t>
      </w:r>
      <w:r w:rsidRPr="00B97E4D">
        <w:rPr>
          <w:rFonts w:ascii="Arial Narrow" w:hAnsi="Arial Narrow" w:cs="Arial"/>
          <w:i/>
          <w:iCs/>
          <w:color w:val="000000" w:themeColor="text1"/>
          <w:szCs w:val="24"/>
          <w:lang w:val="ro-RO"/>
        </w:rPr>
        <w:t>Centrul de Learning Inova</w:t>
      </w:r>
      <w:bookmarkEnd w:id="1"/>
      <w:r w:rsidRPr="00B97E4D">
        <w:rPr>
          <w:rFonts w:ascii="Arial Narrow" w:hAnsi="Arial Narrow" w:cs="Arial"/>
          <w:i/>
          <w:iCs/>
          <w:color w:val="000000" w:themeColor="text1"/>
          <w:szCs w:val="24"/>
          <w:lang w:val="ro-RO"/>
        </w:rPr>
        <w:t xml:space="preserve">tiv pentru Personalul Angajat </w:t>
      </w:r>
      <w:r w:rsidR="00E70E05" w:rsidRPr="00B97E4D">
        <w:rPr>
          <w:rFonts w:ascii="Arial Narrow" w:hAnsi="Arial Narrow" w:cs="Arial"/>
          <w:i/>
          <w:iCs/>
          <w:color w:val="000000" w:themeColor="text1"/>
          <w:szCs w:val="24"/>
          <w:lang w:val="ro-RO"/>
        </w:rPr>
        <w:t>din Sud-Est</w:t>
      </w:r>
      <w:r w:rsidR="002C6DF2" w:rsidRPr="00B97E4D">
        <w:rPr>
          <w:rFonts w:ascii="Arial Narrow" w:hAnsi="Arial Narrow" w:cs="Arial"/>
          <w:i/>
          <w:iCs/>
          <w:color w:val="000000" w:themeColor="text1"/>
          <w:szCs w:val="24"/>
          <w:lang w:val="ro-RO"/>
        </w:rPr>
        <w:t xml:space="preserve"> (MySMIS2021+ 318127)</w:t>
      </w:r>
    </w:p>
    <w:p w14:paraId="0D7B21CD" w14:textId="77777777" w:rsidR="00C73AC4" w:rsidRPr="00B97E4D" w:rsidRDefault="00C73AC4" w:rsidP="00C73AC4">
      <w:pPr>
        <w:spacing w:line="240" w:lineRule="auto"/>
        <w:rPr>
          <w:rFonts w:ascii="Arial Narrow" w:hAnsi="Arial Narrow" w:cs="Arial"/>
          <w:i/>
          <w:iCs/>
          <w:color w:val="000000" w:themeColor="text1"/>
          <w:szCs w:val="24"/>
          <w:lang w:val="ro-RO"/>
        </w:rPr>
      </w:pPr>
    </w:p>
    <w:p w14:paraId="788CCFB7" w14:textId="77777777" w:rsidR="00C73AC4" w:rsidRPr="00B97E4D" w:rsidRDefault="00C73AC4" w:rsidP="00C73AC4">
      <w:pPr>
        <w:spacing w:line="240" w:lineRule="auto"/>
        <w:rPr>
          <w:rFonts w:ascii="Arial Narrow" w:hAnsi="Arial Narrow" w:cs="Arial"/>
          <w:i/>
          <w:iCs/>
          <w:color w:val="000000" w:themeColor="text1"/>
          <w:szCs w:val="24"/>
          <w:lang w:val="ro-RO"/>
        </w:rPr>
      </w:pPr>
    </w:p>
    <w:p w14:paraId="018B3901" w14:textId="77777777" w:rsidR="00C73AC4" w:rsidRPr="00B97E4D" w:rsidRDefault="00C73AC4" w:rsidP="00C73AC4">
      <w:pPr>
        <w:spacing w:line="240" w:lineRule="auto"/>
        <w:rPr>
          <w:rFonts w:ascii="Arial Narrow" w:hAnsi="Arial Narrow" w:cs="Arial"/>
          <w:i/>
          <w:iCs/>
          <w:color w:val="000000" w:themeColor="text1"/>
          <w:szCs w:val="24"/>
          <w:lang w:val="ro-RO"/>
        </w:rPr>
      </w:pPr>
    </w:p>
    <w:p w14:paraId="5B4218FF" w14:textId="77777777" w:rsidR="00C73AC4" w:rsidRPr="00B97E4D" w:rsidRDefault="00C73AC4" w:rsidP="00C73AC4">
      <w:pPr>
        <w:spacing w:line="240" w:lineRule="auto"/>
        <w:rPr>
          <w:rFonts w:ascii="Arial Narrow" w:hAnsi="Arial Narrow" w:cs="Arial"/>
          <w:i/>
          <w:iCs/>
          <w:color w:val="000000" w:themeColor="text1"/>
          <w:szCs w:val="24"/>
          <w:lang w:val="ro-RO"/>
        </w:rPr>
      </w:pPr>
    </w:p>
    <w:p w14:paraId="6D01B278" w14:textId="77777777" w:rsidR="00C73AC4" w:rsidRPr="00B97E4D" w:rsidRDefault="00C73AC4" w:rsidP="00C73AC4">
      <w:pPr>
        <w:spacing w:line="240" w:lineRule="auto"/>
        <w:rPr>
          <w:rFonts w:ascii="Arial Narrow" w:hAnsi="Arial Narrow" w:cs="Arial"/>
          <w:i/>
          <w:iCs/>
          <w:color w:val="000000" w:themeColor="text1"/>
          <w:szCs w:val="24"/>
          <w:lang w:val="ro-RO"/>
        </w:rPr>
      </w:pPr>
    </w:p>
    <w:p w14:paraId="33FD0E64" w14:textId="77777777" w:rsidR="00C73AC4" w:rsidRPr="00B97E4D" w:rsidRDefault="00C73AC4" w:rsidP="00C73AC4">
      <w:pPr>
        <w:spacing w:line="240" w:lineRule="auto"/>
        <w:rPr>
          <w:rFonts w:ascii="Arial Narrow" w:hAnsi="Arial Narrow" w:cs="Arial"/>
          <w:i/>
          <w:iCs/>
          <w:color w:val="000000" w:themeColor="text1"/>
          <w:szCs w:val="24"/>
          <w:lang w:val="ro-RO"/>
        </w:rPr>
      </w:pPr>
    </w:p>
    <w:p w14:paraId="2BD4CC7C" w14:textId="77777777" w:rsidR="00C73AC4" w:rsidRPr="00B97E4D" w:rsidRDefault="00C73AC4" w:rsidP="00C73AC4">
      <w:pPr>
        <w:spacing w:line="240" w:lineRule="auto"/>
        <w:rPr>
          <w:rFonts w:ascii="Arial Narrow" w:hAnsi="Arial Narrow" w:cs="Arial"/>
          <w:i/>
          <w:iCs/>
          <w:color w:val="000000" w:themeColor="text1"/>
          <w:szCs w:val="24"/>
          <w:lang w:val="ro-RO"/>
        </w:rPr>
      </w:pPr>
    </w:p>
    <w:p w14:paraId="584D7BC2" w14:textId="77777777" w:rsidR="00C73AC4" w:rsidRPr="00B97E4D" w:rsidRDefault="00C73AC4" w:rsidP="00C73AC4">
      <w:pPr>
        <w:spacing w:line="240" w:lineRule="auto"/>
        <w:rPr>
          <w:rFonts w:ascii="Arial Narrow" w:hAnsi="Arial Narrow" w:cs="Arial"/>
          <w:i/>
          <w:iCs/>
          <w:color w:val="000000" w:themeColor="text1"/>
          <w:szCs w:val="24"/>
          <w:lang w:val="ro-RO"/>
        </w:rPr>
      </w:pPr>
    </w:p>
    <w:p w14:paraId="7FFA845A" w14:textId="77777777" w:rsidR="00C73AC4" w:rsidRPr="00B97E4D" w:rsidRDefault="00C73AC4" w:rsidP="00C73AC4">
      <w:pPr>
        <w:spacing w:line="240" w:lineRule="auto"/>
        <w:rPr>
          <w:rFonts w:ascii="Arial Narrow" w:hAnsi="Arial Narrow" w:cs="Arial"/>
          <w:i/>
          <w:iCs/>
          <w:color w:val="000000" w:themeColor="text1"/>
          <w:szCs w:val="24"/>
          <w:lang w:val="ro-RO"/>
        </w:rPr>
      </w:pPr>
    </w:p>
    <w:p w14:paraId="4E86EBDA" w14:textId="77777777" w:rsidR="00C73AC4" w:rsidRPr="00B97E4D" w:rsidRDefault="00C73AC4" w:rsidP="00C73AC4">
      <w:pPr>
        <w:spacing w:line="240" w:lineRule="auto"/>
        <w:rPr>
          <w:rFonts w:ascii="Arial Narrow" w:hAnsi="Arial Narrow" w:cs="Arial"/>
          <w:i/>
          <w:iCs/>
          <w:color w:val="000000" w:themeColor="text1"/>
          <w:szCs w:val="24"/>
          <w:lang w:val="ro-RO"/>
        </w:rPr>
      </w:pPr>
    </w:p>
    <w:p w14:paraId="54C01F12" w14:textId="77777777" w:rsidR="00C73AC4" w:rsidRPr="00B97E4D" w:rsidRDefault="00C73AC4" w:rsidP="00C73AC4">
      <w:pPr>
        <w:spacing w:line="240" w:lineRule="auto"/>
        <w:rPr>
          <w:rFonts w:ascii="Arial Narrow" w:hAnsi="Arial Narrow" w:cs="Arial"/>
          <w:i/>
          <w:iCs/>
          <w:color w:val="000000" w:themeColor="text1"/>
          <w:szCs w:val="24"/>
          <w:lang w:val="ro-RO"/>
        </w:rPr>
      </w:pPr>
    </w:p>
    <w:p w14:paraId="41D16793" w14:textId="77777777" w:rsidR="00C73AC4" w:rsidRPr="00B97E4D" w:rsidRDefault="00C73AC4" w:rsidP="00C73AC4">
      <w:pPr>
        <w:spacing w:line="240" w:lineRule="auto"/>
        <w:rPr>
          <w:rFonts w:ascii="Arial Narrow" w:hAnsi="Arial Narrow" w:cs="Arial"/>
          <w:i/>
          <w:iCs/>
          <w:color w:val="000000" w:themeColor="text1"/>
          <w:szCs w:val="24"/>
          <w:lang w:val="ro-RO"/>
        </w:rPr>
      </w:pPr>
    </w:p>
    <w:p w14:paraId="42076A6E" w14:textId="77777777" w:rsidR="00C73AC4" w:rsidRDefault="00C73AC4" w:rsidP="00C73AC4">
      <w:pPr>
        <w:spacing w:line="240" w:lineRule="auto"/>
        <w:rPr>
          <w:rFonts w:ascii="Arial Narrow" w:hAnsi="Arial Narrow" w:cs="Arial"/>
          <w:i/>
          <w:iCs/>
          <w:color w:val="000000" w:themeColor="text1"/>
          <w:szCs w:val="24"/>
          <w:lang w:val="ro-RO"/>
        </w:rPr>
      </w:pPr>
    </w:p>
    <w:p w14:paraId="540F71C3" w14:textId="77777777" w:rsidR="009350EA" w:rsidRDefault="009350EA" w:rsidP="00C73AC4">
      <w:pPr>
        <w:spacing w:line="240" w:lineRule="auto"/>
        <w:rPr>
          <w:rFonts w:ascii="Arial Narrow" w:hAnsi="Arial Narrow" w:cs="Arial"/>
          <w:i/>
          <w:iCs/>
          <w:color w:val="000000" w:themeColor="text1"/>
          <w:szCs w:val="24"/>
          <w:lang w:val="ro-RO"/>
        </w:rPr>
      </w:pPr>
    </w:p>
    <w:p w14:paraId="6F713351" w14:textId="77777777" w:rsidR="009350EA" w:rsidRPr="00B97E4D" w:rsidRDefault="009350EA" w:rsidP="00C73AC4">
      <w:pPr>
        <w:spacing w:line="240" w:lineRule="auto"/>
        <w:rPr>
          <w:rFonts w:ascii="Arial Narrow" w:hAnsi="Arial Narrow" w:cs="Arial"/>
          <w:i/>
          <w:iCs/>
          <w:color w:val="000000" w:themeColor="text1"/>
          <w:szCs w:val="24"/>
          <w:lang w:val="ro-RO"/>
        </w:rPr>
      </w:pPr>
    </w:p>
    <w:p w14:paraId="374BFC39" w14:textId="77777777" w:rsidR="00C73AC4" w:rsidRPr="00B97E4D" w:rsidRDefault="00C73AC4" w:rsidP="00C73AC4">
      <w:pPr>
        <w:spacing w:line="240" w:lineRule="auto"/>
        <w:rPr>
          <w:rFonts w:ascii="Arial Narrow" w:hAnsi="Arial Narrow" w:cs="Arial"/>
          <w:i/>
          <w:iCs/>
          <w:color w:val="000000" w:themeColor="text1"/>
          <w:szCs w:val="24"/>
          <w:lang w:val="ro-RO"/>
        </w:rPr>
      </w:pPr>
    </w:p>
    <w:p w14:paraId="24043899" w14:textId="77777777" w:rsidR="00C73AC4" w:rsidRPr="00B97E4D" w:rsidRDefault="00C73AC4" w:rsidP="00C73AC4">
      <w:pPr>
        <w:spacing w:line="240" w:lineRule="auto"/>
        <w:rPr>
          <w:rFonts w:ascii="Arial Narrow" w:hAnsi="Arial Narrow" w:cs="Arial"/>
          <w:i/>
          <w:iCs/>
          <w:color w:val="000000" w:themeColor="text1"/>
          <w:szCs w:val="24"/>
          <w:lang w:val="ro-RO"/>
        </w:rPr>
      </w:pPr>
    </w:p>
    <w:p w14:paraId="6F493234" w14:textId="77777777" w:rsidR="00C73AC4" w:rsidRPr="00B97E4D" w:rsidRDefault="00C73AC4" w:rsidP="00C73AC4">
      <w:pPr>
        <w:spacing w:line="240" w:lineRule="auto"/>
        <w:rPr>
          <w:rFonts w:ascii="Arial Narrow" w:hAnsi="Arial Narrow" w:cs="Arial"/>
          <w:i/>
          <w:iCs/>
          <w:color w:val="000000" w:themeColor="text1"/>
          <w:szCs w:val="24"/>
          <w:lang w:val="ro-RO"/>
        </w:rPr>
      </w:pPr>
    </w:p>
    <w:p w14:paraId="43E5502D" w14:textId="77777777" w:rsidR="00C73AC4" w:rsidRPr="00B97E4D" w:rsidRDefault="00C73AC4" w:rsidP="00C73AC4">
      <w:pPr>
        <w:spacing w:line="240" w:lineRule="auto"/>
        <w:rPr>
          <w:rFonts w:ascii="Arial Narrow" w:hAnsi="Arial Narrow" w:cs="Arial"/>
          <w:i/>
          <w:iCs/>
          <w:color w:val="000000" w:themeColor="text1"/>
          <w:szCs w:val="24"/>
          <w:lang w:val="ro-RO"/>
        </w:rPr>
      </w:pPr>
    </w:p>
    <w:p w14:paraId="4E7AB229" w14:textId="77777777" w:rsidR="00C73AC4" w:rsidRPr="00B97E4D" w:rsidRDefault="00C73AC4" w:rsidP="00C73AC4">
      <w:pPr>
        <w:spacing w:line="240" w:lineRule="auto"/>
        <w:rPr>
          <w:rFonts w:ascii="Arial Narrow" w:hAnsi="Arial Narrow" w:cs="Arial"/>
          <w:i/>
          <w:iCs/>
          <w:color w:val="000000" w:themeColor="text1"/>
          <w:szCs w:val="24"/>
          <w:lang w:val="ro-RO"/>
        </w:rPr>
      </w:pPr>
    </w:p>
    <w:p w14:paraId="6998B349" w14:textId="77777777" w:rsidR="00C73AC4" w:rsidRPr="00B97E4D" w:rsidRDefault="00C73AC4" w:rsidP="00C73AC4">
      <w:pPr>
        <w:spacing w:line="276" w:lineRule="auto"/>
        <w:jc w:val="right"/>
        <w:rPr>
          <w:rFonts w:ascii="Arial Narrow" w:hAnsi="Arial Narrow" w:cs="Times New Roman"/>
          <w:b/>
          <w:sz w:val="22"/>
          <w:lang w:val="ro-RO"/>
        </w:rPr>
      </w:pPr>
      <w:r w:rsidRPr="00B97E4D">
        <w:rPr>
          <w:rFonts w:ascii="Arial Narrow" w:hAnsi="Arial Narrow" w:cs="Times New Roman"/>
          <w:b/>
          <w:sz w:val="22"/>
          <w:lang w:val="ro-RO"/>
        </w:rPr>
        <w:lastRenderedPageBreak/>
        <w:t>FORMULAR 1</w:t>
      </w:r>
    </w:p>
    <w:p w14:paraId="2222E79D" w14:textId="77777777" w:rsidR="00C73AC4" w:rsidRPr="00B97E4D" w:rsidRDefault="00C73AC4" w:rsidP="00C73AC4">
      <w:pPr>
        <w:spacing w:line="276" w:lineRule="auto"/>
        <w:rPr>
          <w:rFonts w:ascii="Arial Narrow" w:hAnsi="Arial Narrow" w:cs="Times New Roman"/>
          <w:sz w:val="22"/>
          <w:lang w:val="ro-RO"/>
        </w:rPr>
      </w:pPr>
      <w:r w:rsidRPr="00B97E4D">
        <w:rPr>
          <w:rFonts w:ascii="Arial Narrow" w:hAnsi="Arial Narrow" w:cs="Times New Roman"/>
          <w:sz w:val="22"/>
          <w:lang w:val="ro-RO"/>
        </w:rPr>
        <w:t>Operator economic</w:t>
      </w:r>
    </w:p>
    <w:p w14:paraId="301C41AF" w14:textId="77777777" w:rsidR="00C73AC4" w:rsidRPr="00B97E4D" w:rsidRDefault="00C73AC4" w:rsidP="00C73AC4">
      <w:pPr>
        <w:spacing w:line="276" w:lineRule="auto"/>
        <w:rPr>
          <w:rFonts w:ascii="Arial Narrow" w:hAnsi="Arial Narrow" w:cs="Times New Roman"/>
          <w:sz w:val="22"/>
          <w:lang w:val="ro-RO"/>
        </w:rPr>
      </w:pPr>
      <w:r w:rsidRPr="00B97E4D">
        <w:rPr>
          <w:rFonts w:ascii="Arial Narrow" w:hAnsi="Arial Narrow" w:cs="Times New Roman"/>
          <w:sz w:val="22"/>
          <w:lang w:val="ro-RO"/>
        </w:rPr>
        <w:t>.................................</w:t>
      </w:r>
    </w:p>
    <w:p w14:paraId="4710B3A3" w14:textId="77777777" w:rsidR="00C73AC4" w:rsidRPr="00B97E4D" w:rsidRDefault="00C73AC4" w:rsidP="00C73AC4">
      <w:pPr>
        <w:spacing w:line="276" w:lineRule="auto"/>
        <w:rPr>
          <w:rFonts w:ascii="Arial Narrow" w:hAnsi="Arial Narrow" w:cs="Times New Roman"/>
          <w:sz w:val="22"/>
          <w:lang w:val="ro-RO"/>
        </w:rPr>
      </w:pPr>
      <w:r w:rsidRPr="00B97E4D">
        <w:rPr>
          <w:rFonts w:ascii="Arial Narrow" w:hAnsi="Arial Narrow" w:cs="Times New Roman"/>
          <w:sz w:val="22"/>
          <w:lang w:val="ro-RO"/>
        </w:rPr>
        <w:t>(denumirea/numele)</w:t>
      </w:r>
    </w:p>
    <w:p w14:paraId="66C83E9E" w14:textId="77777777" w:rsidR="00C73AC4" w:rsidRPr="00B97E4D" w:rsidRDefault="00C73AC4" w:rsidP="00C73AC4">
      <w:pPr>
        <w:spacing w:line="276" w:lineRule="auto"/>
        <w:rPr>
          <w:rFonts w:ascii="Arial Narrow" w:hAnsi="Arial Narrow" w:cs="Times New Roman"/>
          <w:sz w:val="22"/>
          <w:lang w:val="ro-RO"/>
        </w:rPr>
      </w:pPr>
    </w:p>
    <w:p w14:paraId="2B171B67" w14:textId="77777777" w:rsidR="00C73AC4" w:rsidRPr="00B97E4D" w:rsidRDefault="00C73AC4" w:rsidP="00C73AC4">
      <w:pPr>
        <w:spacing w:line="276" w:lineRule="auto"/>
        <w:jc w:val="center"/>
        <w:rPr>
          <w:rFonts w:ascii="Arial Narrow" w:hAnsi="Arial Narrow" w:cs="Times New Roman"/>
          <w:b/>
          <w:sz w:val="22"/>
          <w:lang w:val="ro-RO"/>
        </w:rPr>
      </w:pPr>
      <w:r w:rsidRPr="00B97E4D">
        <w:rPr>
          <w:rFonts w:ascii="Arial Narrow" w:hAnsi="Arial Narrow" w:cs="Times New Roman"/>
          <w:b/>
          <w:sz w:val="22"/>
          <w:lang w:val="ro-RO"/>
        </w:rPr>
        <w:t>SCRISOARE DE ÎNAINTARE</w:t>
      </w:r>
    </w:p>
    <w:p w14:paraId="3082F664" w14:textId="77777777" w:rsidR="00C73AC4" w:rsidRPr="00B97E4D" w:rsidRDefault="00C73AC4" w:rsidP="00C73AC4">
      <w:pPr>
        <w:spacing w:line="276" w:lineRule="auto"/>
        <w:jc w:val="center"/>
        <w:rPr>
          <w:rFonts w:ascii="Arial Narrow" w:hAnsi="Arial Narrow" w:cs="Times New Roman"/>
          <w:sz w:val="22"/>
          <w:lang w:val="ro-RO"/>
        </w:rPr>
      </w:pPr>
      <w:r w:rsidRPr="00B97E4D">
        <w:rPr>
          <w:rFonts w:ascii="Arial Narrow" w:hAnsi="Arial Narrow" w:cs="Times New Roman"/>
          <w:b/>
          <w:bCs/>
          <w:spacing w:val="-6"/>
          <w:lang w:val="ro-RO"/>
        </w:rPr>
        <w:t>Asociația „BRAHMA”</w:t>
      </w:r>
    </w:p>
    <w:p w14:paraId="2B33281B" w14:textId="77777777" w:rsidR="00C73AC4" w:rsidRPr="00B97E4D" w:rsidRDefault="00C73AC4" w:rsidP="00C73AC4">
      <w:pPr>
        <w:spacing w:line="276" w:lineRule="auto"/>
        <w:jc w:val="center"/>
        <w:rPr>
          <w:rFonts w:ascii="Arial Narrow" w:hAnsi="Arial Narrow" w:cs="Times New Roman"/>
          <w:sz w:val="22"/>
          <w:lang w:val="ro-RO"/>
        </w:rPr>
      </w:pPr>
      <w:r w:rsidRPr="00B97E4D">
        <w:rPr>
          <w:rFonts w:ascii="Arial Narrow" w:hAnsi="Arial Narrow" w:cs="Times New Roman"/>
          <w:sz w:val="22"/>
          <w:lang w:val="ro-RO"/>
        </w:rPr>
        <w:t>Către,</w:t>
      </w:r>
    </w:p>
    <w:p w14:paraId="64965C1D" w14:textId="77777777" w:rsidR="00C73AC4" w:rsidRPr="00B97E4D" w:rsidRDefault="00C73AC4" w:rsidP="00C73AC4">
      <w:pPr>
        <w:spacing w:line="276" w:lineRule="auto"/>
        <w:jc w:val="center"/>
        <w:rPr>
          <w:rFonts w:ascii="Arial Narrow" w:hAnsi="Arial Narrow" w:cs="Times New Roman"/>
          <w:sz w:val="22"/>
          <w:lang w:val="ro-RO"/>
        </w:rPr>
      </w:pPr>
    </w:p>
    <w:p w14:paraId="7758A93C" w14:textId="77777777" w:rsidR="00C73AC4" w:rsidRPr="00B97E4D" w:rsidRDefault="00C73AC4" w:rsidP="00C73AC4">
      <w:pPr>
        <w:spacing w:line="276" w:lineRule="auto"/>
        <w:jc w:val="center"/>
        <w:rPr>
          <w:rFonts w:ascii="Arial Narrow" w:hAnsi="Arial Narrow" w:cs="Times New Roman"/>
          <w:sz w:val="22"/>
          <w:lang w:val="ro-RO"/>
        </w:rPr>
      </w:pPr>
      <w:r w:rsidRPr="00B97E4D">
        <w:rPr>
          <w:rFonts w:ascii="Arial Narrow" w:hAnsi="Arial Narrow" w:cs="Times New Roman"/>
          <w:sz w:val="22"/>
          <w:lang w:val="ro-RO"/>
        </w:rPr>
        <w:t>Adresa: ……………………………………………..</w:t>
      </w:r>
    </w:p>
    <w:p w14:paraId="1F6167CC" w14:textId="77777777" w:rsidR="00C73AC4" w:rsidRPr="001A0DA6" w:rsidRDefault="00C73AC4" w:rsidP="00C73AC4">
      <w:pPr>
        <w:spacing w:line="276" w:lineRule="auto"/>
        <w:rPr>
          <w:rFonts w:ascii="Arial Narrow" w:hAnsi="Arial Narrow" w:cs="Times New Roman"/>
          <w:sz w:val="22"/>
          <w:lang w:val="ro-RO"/>
        </w:rPr>
      </w:pPr>
    </w:p>
    <w:p w14:paraId="76D7C078" w14:textId="7323F17A" w:rsidR="00C73AC4" w:rsidRPr="001A0DA6" w:rsidRDefault="00C73AC4" w:rsidP="00C73AC4">
      <w:pPr>
        <w:autoSpaceDE w:val="0"/>
        <w:spacing w:line="240" w:lineRule="auto"/>
        <w:rPr>
          <w:rFonts w:ascii="Arial Narrow" w:hAnsi="Arial Narrow"/>
          <w:b/>
          <w:bCs/>
          <w:sz w:val="22"/>
          <w:lang w:val="ro-RO"/>
        </w:rPr>
      </w:pPr>
      <w:r w:rsidRPr="001A0DA6">
        <w:rPr>
          <w:rFonts w:ascii="Arial Narrow" w:hAnsi="Arial Narrow" w:cs="Times New Roman"/>
          <w:szCs w:val="24"/>
          <w:lang w:val="ro-RO"/>
        </w:rPr>
        <w:t xml:space="preserve">Ca urmare a anunțului/invitației din data de </w:t>
      </w:r>
      <w:r w:rsidR="00D84867" w:rsidRPr="001A0DA6">
        <w:rPr>
          <w:rFonts w:ascii="Arial Narrow" w:hAnsi="Arial Narrow" w:cs="Times New Roman"/>
          <w:szCs w:val="24"/>
          <w:lang w:val="ro-RO"/>
        </w:rPr>
        <w:t>1</w:t>
      </w:r>
      <w:r w:rsidR="00BA6DBB" w:rsidRPr="001A0DA6">
        <w:rPr>
          <w:rFonts w:ascii="Arial Narrow" w:hAnsi="Arial Narrow" w:cs="Times New Roman"/>
          <w:szCs w:val="24"/>
          <w:lang w:val="ro-RO"/>
        </w:rPr>
        <w:t>6</w:t>
      </w:r>
      <w:r w:rsidR="00D84867" w:rsidRPr="001A0DA6">
        <w:rPr>
          <w:rFonts w:ascii="Arial Narrow" w:hAnsi="Arial Narrow" w:cs="Times New Roman"/>
          <w:szCs w:val="24"/>
          <w:lang w:val="ro-RO"/>
        </w:rPr>
        <w:t>.04</w:t>
      </w:r>
      <w:r w:rsidRPr="001A0DA6">
        <w:rPr>
          <w:rFonts w:ascii="Arial Narrow" w:hAnsi="Arial Narrow" w:cs="Times New Roman"/>
          <w:szCs w:val="24"/>
          <w:lang w:val="ro-RO"/>
        </w:rPr>
        <w:t>.2025 privind aplicarea procedurii de atribuire conform ORDIN nr. 1.284 din 8 august 2016 privind aprobarea Procedurii competitive aplicabile solicitanţilor/beneficiarilor privaţi pentru atribuirea contractelor de furnizare, servicii sau lucrări finanţate din fonduri europene, pentru atribuirea contractului de</w:t>
      </w:r>
      <w:r w:rsidRPr="001A0DA6">
        <w:rPr>
          <w:rFonts w:ascii="Arial Narrow" w:hAnsi="Arial Narrow" w:cs="Times New Roman"/>
          <w:bCs/>
          <w:szCs w:val="24"/>
          <w:lang w:val="ro-RO"/>
        </w:rPr>
        <w:t xml:space="preserve"> </w:t>
      </w:r>
      <w:bookmarkStart w:id="3" w:name="_Hlk97818012"/>
      <w:r w:rsidRPr="001A0DA6">
        <w:rPr>
          <w:rFonts w:ascii="Arial Narrow" w:eastAsia="Times New Roman" w:hAnsi="Arial Narrow"/>
          <w:b/>
          <w:bCs/>
          <w:sz w:val="22"/>
          <w:lang w:val="ro-RO"/>
        </w:rPr>
        <w:t xml:space="preserve">servicii pentru organizarea de </w:t>
      </w:r>
      <w:r w:rsidRPr="001A0DA6">
        <w:rPr>
          <w:rFonts w:ascii="Arial Narrow" w:hAnsi="Arial Narrow"/>
          <w:b/>
          <w:bCs/>
          <w:sz w:val="22"/>
          <w:lang w:val="ro-RO"/>
        </w:rPr>
        <w:t xml:space="preserve">cursuri </w:t>
      </w:r>
      <w:bookmarkEnd w:id="3"/>
      <w:r w:rsidR="00E27122" w:rsidRPr="001A0DA6">
        <w:rPr>
          <w:rFonts w:ascii="Arial Narrow" w:hAnsi="Arial Narrow"/>
          <w:b/>
          <w:bCs/>
          <w:sz w:val="22"/>
          <w:lang w:val="ro-RO"/>
        </w:rPr>
        <w:t xml:space="preserve">de formare profesională: </w:t>
      </w:r>
    </w:p>
    <w:p w14:paraId="6723CC2B" w14:textId="5CEC2693" w:rsidR="00281494" w:rsidRPr="001A0DA6" w:rsidRDefault="00597E45" w:rsidP="00281494">
      <w:pPr>
        <w:spacing w:after="0" w:line="240" w:lineRule="auto"/>
        <w:rPr>
          <w:rFonts w:ascii="Arial Narrow" w:eastAsiaTheme="majorEastAsia" w:hAnsi="Arial Narrow"/>
          <w:szCs w:val="24"/>
          <w:lang w:val="ro-RO"/>
        </w:rPr>
      </w:pPr>
      <w:r>
        <w:rPr>
          <w:rFonts w:ascii="Arial Narrow" w:eastAsiaTheme="majorEastAsia" w:hAnsi="Arial Narrow"/>
          <w:szCs w:val="24"/>
          <w:lang w:val="ro-RO"/>
        </w:rPr>
        <w:t>A.</w:t>
      </w:r>
      <w:r w:rsidR="00281494" w:rsidRPr="001A0DA6">
        <w:rPr>
          <w:rFonts w:ascii="Arial Narrow" w:eastAsiaTheme="majorEastAsia" w:hAnsi="Arial Narrow"/>
          <w:szCs w:val="24"/>
          <w:lang w:val="ro-RO"/>
        </w:rPr>
        <w:t xml:space="preserve"> cursuri de calificare nivel 2 </w:t>
      </w:r>
    </w:p>
    <w:p w14:paraId="635C71B9" w14:textId="594E0C3C" w:rsidR="00281494" w:rsidRPr="001A0DA6" w:rsidRDefault="00281494" w:rsidP="00281494">
      <w:pPr>
        <w:spacing w:after="0" w:line="240" w:lineRule="auto"/>
        <w:rPr>
          <w:rFonts w:ascii="Arial Narrow" w:eastAsiaTheme="majorEastAsia" w:hAnsi="Arial Narrow"/>
          <w:szCs w:val="24"/>
          <w:lang w:val="ro-RO"/>
        </w:rPr>
      </w:pPr>
      <w:r w:rsidRPr="001A0DA6">
        <w:rPr>
          <w:rFonts w:ascii="Arial Narrow" w:eastAsiaTheme="majorEastAsia" w:hAnsi="Arial Narrow"/>
          <w:szCs w:val="24"/>
          <w:lang w:val="ro-RO"/>
        </w:rPr>
        <w:t>LOT 1: decorator produse cofetărie</w:t>
      </w:r>
    </w:p>
    <w:p w14:paraId="6C83B9D2" w14:textId="5F996A2B" w:rsidR="00281494" w:rsidRPr="00281494" w:rsidRDefault="00281494" w:rsidP="00281494">
      <w:pPr>
        <w:spacing w:after="0" w:line="240" w:lineRule="auto"/>
        <w:rPr>
          <w:rFonts w:ascii="Arial Narrow" w:eastAsiaTheme="majorEastAsia" w:hAnsi="Arial Narrow"/>
          <w:szCs w:val="24"/>
          <w:lang w:val="ro-RO"/>
        </w:rPr>
      </w:pPr>
      <w:r w:rsidRPr="00281494">
        <w:rPr>
          <w:rFonts w:ascii="Arial Narrow" w:eastAsiaTheme="majorEastAsia" w:hAnsi="Arial Narrow"/>
          <w:szCs w:val="24"/>
          <w:lang w:val="ro-RO"/>
        </w:rPr>
        <w:t xml:space="preserve">LOT 2: </w:t>
      </w:r>
      <w:proofErr w:type="spellStart"/>
      <w:r w:rsidRPr="00281494">
        <w:rPr>
          <w:rFonts w:ascii="Arial Narrow" w:eastAsiaTheme="majorEastAsia" w:hAnsi="Arial Narrow"/>
          <w:szCs w:val="24"/>
          <w:lang w:val="ro-RO"/>
        </w:rPr>
        <w:t>dermopigmentist</w:t>
      </w:r>
      <w:proofErr w:type="spellEnd"/>
    </w:p>
    <w:p w14:paraId="147C918C" w14:textId="7637759A" w:rsidR="00281494" w:rsidRPr="00281494" w:rsidRDefault="00597E45" w:rsidP="00281494">
      <w:pPr>
        <w:spacing w:after="0" w:line="240" w:lineRule="auto"/>
        <w:rPr>
          <w:rFonts w:ascii="Arial Narrow" w:eastAsiaTheme="majorEastAsia" w:hAnsi="Arial Narrow"/>
          <w:szCs w:val="24"/>
          <w:lang w:val="ro-RO"/>
        </w:rPr>
      </w:pPr>
      <w:r>
        <w:rPr>
          <w:rFonts w:ascii="Arial Narrow" w:eastAsiaTheme="majorEastAsia" w:hAnsi="Arial Narrow"/>
          <w:szCs w:val="24"/>
          <w:lang w:val="ro-RO"/>
        </w:rPr>
        <w:t>B.</w:t>
      </w:r>
      <w:r w:rsidR="00281494" w:rsidRPr="00281494">
        <w:rPr>
          <w:rFonts w:ascii="Arial Narrow" w:eastAsiaTheme="majorEastAsia" w:hAnsi="Arial Narrow"/>
          <w:szCs w:val="24"/>
          <w:lang w:val="ro-RO"/>
        </w:rPr>
        <w:t xml:space="preserve"> cursuri de specializare </w:t>
      </w:r>
    </w:p>
    <w:p w14:paraId="09E85CD6" w14:textId="7A4EDB38" w:rsidR="00281494" w:rsidRPr="00281494" w:rsidRDefault="00597E45" w:rsidP="00281494">
      <w:pPr>
        <w:spacing w:after="0" w:line="240" w:lineRule="auto"/>
        <w:rPr>
          <w:rFonts w:ascii="Arial Narrow" w:eastAsiaTheme="majorEastAsia" w:hAnsi="Arial Narrow"/>
          <w:szCs w:val="24"/>
          <w:lang w:val="ro-RO"/>
        </w:rPr>
      </w:pPr>
      <w:r>
        <w:rPr>
          <w:rFonts w:ascii="Arial Narrow" w:eastAsiaTheme="majorEastAsia" w:hAnsi="Arial Narrow"/>
          <w:szCs w:val="24"/>
          <w:lang w:val="ro-RO"/>
        </w:rPr>
        <w:t>LOT 3</w:t>
      </w:r>
      <w:r w:rsidR="00281494" w:rsidRPr="00281494">
        <w:rPr>
          <w:rFonts w:ascii="Arial Narrow" w:eastAsiaTheme="majorEastAsia" w:hAnsi="Arial Narrow"/>
          <w:szCs w:val="24"/>
          <w:lang w:val="ro-RO"/>
        </w:rPr>
        <w:t>: instalator pentru sisteme fotovoltaice solare</w:t>
      </w:r>
    </w:p>
    <w:p w14:paraId="323E4154" w14:textId="0DF25E59" w:rsidR="00281494" w:rsidRPr="00281494" w:rsidRDefault="00597E45" w:rsidP="00281494">
      <w:pPr>
        <w:spacing w:after="0" w:line="240" w:lineRule="auto"/>
        <w:rPr>
          <w:rFonts w:ascii="Arial Narrow" w:eastAsiaTheme="majorEastAsia" w:hAnsi="Arial Narrow"/>
          <w:szCs w:val="24"/>
          <w:lang w:val="ro-RO"/>
        </w:rPr>
      </w:pPr>
      <w:r>
        <w:rPr>
          <w:rFonts w:ascii="Arial Narrow" w:eastAsiaTheme="majorEastAsia" w:hAnsi="Arial Narrow"/>
          <w:szCs w:val="24"/>
          <w:lang w:val="ro-RO"/>
        </w:rPr>
        <w:t>LOT 4</w:t>
      </w:r>
      <w:r w:rsidR="00281494" w:rsidRPr="00281494">
        <w:rPr>
          <w:rFonts w:ascii="Arial Narrow" w:eastAsiaTheme="majorEastAsia" w:hAnsi="Arial Narrow"/>
          <w:szCs w:val="24"/>
          <w:lang w:val="ro-RO"/>
        </w:rPr>
        <w:t>: inspector în domeniul sănătății și securității în muncă</w:t>
      </w:r>
    </w:p>
    <w:p w14:paraId="195D0737" w14:textId="127C7036" w:rsidR="00281494" w:rsidRPr="00281494" w:rsidRDefault="00597E45" w:rsidP="00281494">
      <w:pPr>
        <w:spacing w:after="0" w:line="240" w:lineRule="auto"/>
        <w:rPr>
          <w:rFonts w:ascii="Arial Narrow" w:eastAsiaTheme="majorEastAsia" w:hAnsi="Arial Narrow"/>
          <w:szCs w:val="24"/>
          <w:lang w:val="ro-RO"/>
        </w:rPr>
      </w:pPr>
      <w:r>
        <w:rPr>
          <w:rFonts w:ascii="Arial Narrow" w:eastAsiaTheme="majorEastAsia" w:hAnsi="Arial Narrow"/>
          <w:szCs w:val="24"/>
          <w:lang w:val="ro-RO"/>
        </w:rPr>
        <w:t>LOT 5</w:t>
      </w:r>
      <w:r w:rsidR="00281494" w:rsidRPr="00281494">
        <w:rPr>
          <w:rFonts w:ascii="Arial Narrow" w:eastAsiaTheme="majorEastAsia" w:hAnsi="Arial Narrow"/>
          <w:szCs w:val="24"/>
          <w:lang w:val="ro-RO"/>
        </w:rPr>
        <w:t>: bucătar specialist vegetarian-dietetician</w:t>
      </w:r>
    </w:p>
    <w:p w14:paraId="5BD910D2" w14:textId="77777777" w:rsidR="00597E45" w:rsidRDefault="00597E45" w:rsidP="00281494">
      <w:pPr>
        <w:spacing w:after="0" w:line="240" w:lineRule="auto"/>
        <w:rPr>
          <w:rFonts w:ascii="Arial Narrow" w:eastAsiaTheme="majorEastAsia" w:hAnsi="Arial Narrow"/>
          <w:szCs w:val="24"/>
          <w:lang w:val="ro-RO"/>
        </w:rPr>
      </w:pPr>
      <w:r>
        <w:rPr>
          <w:rFonts w:ascii="Arial Narrow" w:eastAsiaTheme="majorEastAsia" w:hAnsi="Arial Narrow"/>
          <w:szCs w:val="24"/>
          <w:lang w:val="ro-RO"/>
        </w:rPr>
        <w:t>LOT 6</w:t>
      </w:r>
      <w:r w:rsidR="00281494" w:rsidRPr="00281494">
        <w:rPr>
          <w:rFonts w:ascii="Arial Narrow" w:eastAsiaTheme="majorEastAsia" w:hAnsi="Arial Narrow"/>
          <w:szCs w:val="24"/>
          <w:lang w:val="ro-RO"/>
        </w:rPr>
        <w:t>: decorator interioare</w:t>
      </w:r>
    </w:p>
    <w:p w14:paraId="5C4D40E4" w14:textId="77777777" w:rsidR="00597E45" w:rsidRDefault="00597E45" w:rsidP="00281494">
      <w:pPr>
        <w:spacing w:after="0" w:line="240" w:lineRule="auto"/>
        <w:rPr>
          <w:rFonts w:ascii="Arial Narrow" w:eastAsiaTheme="majorEastAsia" w:hAnsi="Arial Narrow"/>
          <w:szCs w:val="24"/>
          <w:lang w:val="ro-RO"/>
        </w:rPr>
      </w:pPr>
    </w:p>
    <w:p w14:paraId="4DFFA0BF" w14:textId="31672042" w:rsidR="00C73AC4" w:rsidRPr="00281494" w:rsidRDefault="00C73AC4" w:rsidP="00281494">
      <w:pPr>
        <w:spacing w:after="0" w:line="240" w:lineRule="auto"/>
        <w:rPr>
          <w:rFonts w:ascii="Arial Narrow" w:eastAsiaTheme="majorEastAsia" w:hAnsi="Arial Narrow"/>
          <w:b/>
          <w:bCs/>
          <w:szCs w:val="24"/>
          <w:lang w:val="ro-RO"/>
        </w:rPr>
      </w:pPr>
      <w:r w:rsidRPr="00281494">
        <w:rPr>
          <w:rFonts w:ascii="Arial Narrow" w:hAnsi="Arial Narrow" w:cs="Times New Roman"/>
          <w:szCs w:val="24"/>
          <w:lang w:val="ro-RO"/>
        </w:rPr>
        <w:t>vă transmitem alăturat următoarele:</w:t>
      </w:r>
    </w:p>
    <w:p w14:paraId="62C6A19E" w14:textId="77777777" w:rsidR="00C73AC4" w:rsidRPr="00B97E4D" w:rsidRDefault="00C73AC4" w:rsidP="00C73AC4">
      <w:pPr>
        <w:spacing w:after="0" w:line="276" w:lineRule="auto"/>
        <w:rPr>
          <w:rFonts w:ascii="Arial Narrow" w:hAnsi="Arial Narrow" w:cs="Times New Roman"/>
          <w:szCs w:val="24"/>
          <w:lang w:val="ro-RO"/>
        </w:rPr>
      </w:pPr>
    </w:p>
    <w:p w14:paraId="79330941" w14:textId="77777777" w:rsidR="00C73AC4" w:rsidRPr="00B97E4D" w:rsidRDefault="00C73AC4" w:rsidP="00C73AC4">
      <w:pPr>
        <w:spacing w:after="0" w:line="276" w:lineRule="auto"/>
        <w:rPr>
          <w:rFonts w:ascii="Arial Narrow" w:hAnsi="Arial Narrow" w:cs="Times New Roman"/>
          <w:szCs w:val="24"/>
          <w:lang w:val="ro-RO"/>
        </w:rPr>
      </w:pPr>
      <w:r w:rsidRPr="00B97E4D">
        <w:rPr>
          <w:rFonts w:ascii="Arial Narrow" w:hAnsi="Arial Narrow" w:cs="Times New Roman"/>
          <w:szCs w:val="24"/>
          <w:lang w:val="ro-RO"/>
        </w:rPr>
        <w:t xml:space="preserve">1. coletul sigilat și marcat în mod vizibil, conținând, în original </w:t>
      </w:r>
    </w:p>
    <w:p w14:paraId="35F7012B" w14:textId="77777777" w:rsidR="00C73AC4" w:rsidRPr="00B97E4D" w:rsidRDefault="00C73AC4" w:rsidP="00C73AC4">
      <w:pPr>
        <w:spacing w:after="0" w:line="276" w:lineRule="auto"/>
        <w:rPr>
          <w:rFonts w:ascii="Arial Narrow" w:hAnsi="Arial Narrow" w:cs="Times New Roman"/>
          <w:szCs w:val="24"/>
          <w:lang w:val="ro-RO"/>
        </w:rPr>
      </w:pPr>
      <w:r w:rsidRPr="00B97E4D">
        <w:rPr>
          <w:rFonts w:ascii="Arial Narrow" w:hAnsi="Arial Narrow" w:cs="Times New Roman"/>
          <w:szCs w:val="24"/>
          <w:lang w:val="ro-RO"/>
        </w:rPr>
        <w:t>a) oferta;</w:t>
      </w:r>
    </w:p>
    <w:p w14:paraId="5FF4A084" w14:textId="77777777" w:rsidR="00C73AC4" w:rsidRPr="00B97E4D" w:rsidRDefault="00C73AC4" w:rsidP="00C73AC4">
      <w:pPr>
        <w:spacing w:after="0" w:line="276" w:lineRule="auto"/>
        <w:rPr>
          <w:rFonts w:ascii="Arial Narrow" w:hAnsi="Arial Narrow" w:cs="Times New Roman"/>
          <w:szCs w:val="24"/>
          <w:lang w:val="ro-RO"/>
        </w:rPr>
      </w:pPr>
      <w:r w:rsidRPr="00B97E4D">
        <w:rPr>
          <w:rFonts w:ascii="Arial Narrow" w:hAnsi="Arial Narrow" w:cs="Times New Roman"/>
          <w:szCs w:val="24"/>
          <w:lang w:val="ro-RO"/>
        </w:rPr>
        <w:t xml:space="preserve">b) documentele care însoțesc oferta. </w:t>
      </w:r>
    </w:p>
    <w:p w14:paraId="46BED63F" w14:textId="77777777" w:rsidR="00C73AC4" w:rsidRPr="00B97E4D" w:rsidRDefault="00C73AC4" w:rsidP="00C73AC4">
      <w:pPr>
        <w:spacing w:after="0" w:line="276" w:lineRule="auto"/>
        <w:rPr>
          <w:rFonts w:ascii="Arial Narrow" w:hAnsi="Arial Narrow" w:cs="Times New Roman"/>
          <w:szCs w:val="24"/>
          <w:lang w:val="ro-RO"/>
        </w:rPr>
      </w:pPr>
      <w:r w:rsidRPr="00B97E4D">
        <w:rPr>
          <w:rFonts w:ascii="Arial Narrow" w:hAnsi="Arial Narrow" w:cs="Times New Roman"/>
          <w:szCs w:val="24"/>
          <w:lang w:val="ro-RO"/>
        </w:rPr>
        <w:t xml:space="preserve">                                                   </w:t>
      </w:r>
    </w:p>
    <w:p w14:paraId="222E171D" w14:textId="77777777" w:rsidR="00C73AC4" w:rsidRPr="00B97E4D" w:rsidRDefault="00C73AC4" w:rsidP="00C73AC4">
      <w:pPr>
        <w:spacing w:after="0" w:line="276" w:lineRule="auto"/>
        <w:rPr>
          <w:rFonts w:ascii="Arial Narrow" w:hAnsi="Arial Narrow" w:cs="Times New Roman"/>
          <w:szCs w:val="24"/>
          <w:lang w:val="ro-RO"/>
        </w:rPr>
      </w:pPr>
      <w:r w:rsidRPr="00B97E4D">
        <w:rPr>
          <w:rFonts w:ascii="Arial Narrow" w:hAnsi="Arial Narrow" w:cs="Times New Roman"/>
          <w:szCs w:val="24"/>
          <w:lang w:val="ro-RO"/>
        </w:rPr>
        <w:t>Cu stimă,                                                                                 Data completarii ...............</w:t>
      </w:r>
    </w:p>
    <w:p w14:paraId="5D398069" w14:textId="77777777" w:rsidR="00C73AC4" w:rsidRPr="00B97E4D" w:rsidRDefault="00C73AC4" w:rsidP="00C73AC4">
      <w:pPr>
        <w:spacing w:after="0" w:line="276" w:lineRule="auto"/>
        <w:rPr>
          <w:rFonts w:ascii="Arial Narrow" w:hAnsi="Arial Narrow" w:cs="Times New Roman"/>
          <w:szCs w:val="24"/>
          <w:lang w:val="ro-RO"/>
        </w:rPr>
      </w:pPr>
      <w:r w:rsidRPr="00B97E4D">
        <w:rPr>
          <w:rFonts w:ascii="Arial Narrow" w:hAnsi="Arial Narrow" w:cs="Times New Roman"/>
          <w:szCs w:val="24"/>
          <w:lang w:val="ro-RO"/>
        </w:rPr>
        <w:t xml:space="preserve">Operator economic, </w:t>
      </w:r>
    </w:p>
    <w:p w14:paraId="020023ED" w14:textId="77777777" w:rsidR="00C73AC4" w:rsidRPr="00B97E4D" w:rsidRDefault="00C73AC4" w:rsidP="00C73AC4">
      <w:pPr>
        <w:spacing w:after="0" w:line="276" w:lineRule="auto"/>
        <w:rPr>
          <w:rFonts w:ascii="Arial Narrow" w:hAnsi="Arial Narrow" w:cs="Times New Roman"/>
          <w:szCs w:val="24"/>
          <w:lang w:val="ro-RO"/>
        </w:rPr>
      </w:pPr>
      <w:r w:rsidRPr="00B97E4D">
        <w:rPr>
          <w:rFonts w:ascii="Arial Narrow" w:hAnsi="Arial Narrow" w:cs="Times New Roman"/>
          <w:szCs w:val="24"/>
          <w:lang w:val="ro-RO"/>
        </w:rPr>
        <w:t xml:space="preserve">...................... </w:t>
      </w:r>
    </w:p>
    <w:p w14:paraId="5A6EDE2A" w14:textId="77777777" w:rsidR="00C73AC4" w:rsidRPr="00B97E4D" w:rsidRDefault="00C73AC4" w:rsidP="00C73AC4">
      <w:pPr>
        <w:spacing w:after="0" w:line="276" w:lineRule="auto"/>
        <w:rPr>
          <w:rFonts w:ascii="Arial Narrow" w:hAnsi="Arial Narrow" w:cs="Times New Roman"/>
          <w:szCs w:val="24"/>
          <w:lang w:val="ro-RO"/>
        </w:rPr>
      </w:pPr>
      <w:r w:rsidRPr="00B97E4D">
        <w:rPr>
          <w:rFonts w:ascii="Arial Narrow" w:hAnsi="Arial Narrow" w:cs="Times New Roman"/>
          <w:iCs/>
          <w:szCs w:val="24"/>
          <w:lang w:val="ro-RO"/>
        </w:rPr>
        <w:t>(semnatura autorizată</w:t>
      </w:r>
      <w:r w:rsidRPr="00B97E4D">
        <w:rPr>
          <w:rFonts w:ascii="Arial Narrow" w:hAnsi="Arial Narrow" w:cs="Times New Roman"/>
          <w:szCs w:val="24"/>
          <w:lang w:val="ro-RO"/>
        </w:rPr>
        <w:t xml:space="preserve">) </w:t>
      </w:r>
    </w:p>
    <w:p w14:paraId="0D367536" w14:textId="77777777" w:rsidR="00C73AC4" w:rsidRPr="00B97E4D" w:rsidRDefault="00C73AC4" w:rsidP="00C73AC4">
      <w:pPr>
        <w:spacing w:line="240" w:lineRule="auto"/>
        <w:rPr>
          <w:rFonts w:ascii="Arial Narrow" w:hAnsi="Arial Narrow" w:cs="Arial"/>
          <w:i/>
          <w:iCs/>
          <w:color w:val="000000" w:themeColor="text1"/>
          <w:szCs w:val="24"/>
          <w:lang w:val="ro-RO"/>
        </w:rPr>
      </w:pPr>
    </w:p>
    <w:p w14:paraId="79D43A2E" w14:textId="77777777" w:rsidR="00E27122" w:rsidRPr="00B97E4D" w:rsidRDefault="00E27122" w:rsidP="00C73AC4">
      <w:pPr>
        <w:spacing w:line="240" w:lineRule="auto"/>
        <w:rPr>
          <w:rFonts w:ascii="Arial Narrow" w:hAnsi="Arial Narrow" w:cs="Arial"/>
          <w:i/>
          <w:iCs/>
          <w:color w:val="000000" w:themeColor="text1"/>
          <w:szCs w:val="24"/>
          <w:lang w:val="ro-RO"/>
        </w:rPr>
      </w:pPr>
    </w:p>
    <w:p w14:paraId="70DD6924" w14:textId="77777777" w:rsidR="00E27122" w:rsidRPr="00B97E4D" w:rsidRDefault="00E27122" w:rsidP="00C73AC4">
      <w:pPr>
        <w:spacing w:line="240" w:lineRule="auto"/>
        <w:rPr>
          <w:rFonts w:ascii="Arial Narrow" w:hAnsi="Arial Narrow" w:cs="Arial"/>
          <w:i/>
          <w:iCs/>
          <w:color w:val="000000" w:themeColor="text1"/>
          <w:szCs w:val="24"/>
          <w:lang w:val="ro-RO"/>
        </w:rPr>
      </w:pPr>
    </w:p>
    <w:p w14:paraId="5097E514" w14:textId="77777777" w:rsidR="00E27122" w:rsidRPr="00B97E4D" w:rsidRDefault="00E27122" w:rsidP="00C73AC4">
      <w:pPr>
        <w:spacing w:line="240" w:lineRule="auto"/>
        <w:rPr>
          <w:rFonts w:ascii="Arial Narrow" w:hAnsi="Arial Narrow" w:cs="Arial"/>
          <w:i/>
          <w:iCs/>
          <w:color w:val="000000" w:themeColor="text1"/>
          <w:szCs w:val="24"/>
          <w:lang w:val="ro-RO"/>
        </w:rPr>
      </w:pPr>
    </w:p>
    <w:p w14:paraId="2353F28B" w14:textId="77777777" w:rsidR="00E27122" w:rsidRPr="00B97E4D" w:rsidRDefault="00E27122" w:rsidP="00C73AC4">
      <w:pPr>
        <w:spacing w:line="240" w:lineRule="auto"/>
        <w:rPr>
          <w:rFonts w:ascii="Arial Narrow" w:hAnsi="Arial Narrow" w:cs="Arial"/>
          <w:i/>
          <w:iCs/>
          <w:color w:val="000000" w:themeColor="text1"/>
          <w:szCs w:val="24"/>
          <w:lang w:val="ro-RO"/>
        </w:rPr>
      </w:pPr>
    </w:p>
    <w:p w14:paraId="2414056F" w14:textId="77777777" w:rsidR="00E27122" w:rsidRPr="00B97E4D" w:rsidRDefault="00E27122" w:rsidP="00C73AC4">
      <w:pPr>
        <w:spacing w:line="240" w:lineRule="auto"/>
        <w:rPr>
          <w:rFonts w:ascii="Arial Narrow" w:hAnsi="Arial Narrow" w:cs="Arial"/>
          <w:i/>
          <w:iCs/>
          <w:color w:val="000000" w:themeColor="text1"/>
          <w:szCs w:val="24"/>
          <w:lang w:val="ro-RO"/>
        </w:rPr>
      </w:pPr>
    </w:p>
    <w:p w14:paraId="7F71B3AD" w14:textId="77777777" w:rsidR="00E27122" w:rsidRPr="00B97E4D" w:rsidRDefault="00E27122" w:rsidP="00C73AC4">
      <w:pPr>
        <w:spacing w:line="240" w:lineRule="auto"/>
        <w:rPr>
          <w:rFonts w:ascii="Arial Narrow" w:hAnsi="Arial Narrow" w:cs="Arial"/>
          <w:i/>
          <w:iCs/>
          <w:color w:val="000000" w:themeColor="text1"/>
          <w:szCs w:val="24"/>
          <w:lang w:val="ro-RO"/>
        </w:rPr>
      </w:pPr>
    </w:p>
    <w:p w14:paraId="22046710" w14:textId="77777777" w:rsidR="00E27122" w:rsidRPr="00B97E4D" w:rsidRDefault="00E27122" w:rsidP="00E27122">
      <w:pPr>
        <w:jc w:val="right"/>
        <w:rPr>
          <w:rFonts w:ascii="Arial Narrow" w:hAnsi="Arial Narrow" w:cs="Times New Roman"/>
          <w:b/>
          <w:bCs/>
          <w:sz w:val="22"/>
          <w:lang w:val="ro-RO"/>
        </w:rPr>
      </w:pPr>
      <w:r w:rsidRPr="00B97E4D">
        <w:rPr>
          <w:rFonts w:ascii="Arial Narrow" w:hAnsi="Arial Narrow" w:cs="Times New Roman"/>
          <w:b/>
          <w:bCs/>
          <w:sz w:val="22"/>
          <w:lang w:val="ro-RO"/>
        </w:rPr>
        <w:t>FORMULAR 2</w:t>
      </w:r>
    </w:p>
    <w:p w14:paraId="1DF28FE8" w14:textId="77777777" w:rsidR="00E27122" w:rsidRPr="00B97E4D" w:rsidRDefault="00E27122" w:rsidP="00E27122">
      <w:pPr>
        <w:autoSpaceDE w:val="0"/>
        <w:spacing w:line="240" w:lineRule="auto"/>
        <w:rPr>
          <w:rFonts w:ascii="Arial Narrow" w:hAnsi="Arial Narrow" w:cs="Times New Roman"/>
          <w:sz w:val="22"/>
          <w:lang w:val="ro-RO"/>
        </w:rPr>
      </w:pPr>
      <w:r w:rsidRPr="00B97E4D">
        <w:rPr>
          <w:rFonts w:ascii="Arial Narrow" w:hAnsi="Arial Narrow" w:cs="Times New Roman"/>
          <w:sz w:val="22"/>
          <w:lang w:val="ro-RO"/>
        </w:rPr>
        <w:t xml:space="preserve">     Operator economic</w:t>
      </w:r>
    </w:p>
    <w:p w14:paraId="7D876881" w14:textId="4B5461AB" w:rsidR="00E27122" w:rsidRPr="00B97E4D" w:rsidRDefault="00E27122" w:rsidP="00E27122">
      <w:pPr>
        <w:autoSpaceDE w:val="0"/>
        <w:spacing w:line="240" w:lineRule="auto"/>
        <w:rPr>
          <w:rFonts w:ascii="Arial Narrow" w:hAnsi="Arial Narrow" w:cs="Times New Roman"/>
          <w:sz w:val="22"/>
          <w:lang w:val="ro-RO"/>
        </w:rPr>
      </w:pPr>
      <w:r w:rsidRPr="00B97E4D">
        <w:rPr>
          <w:rFonts w:ascii="Arial Narrow" w:hAnsi="Arial Narrow" w:cs="Times New Roman"/>
          <w:sz w:val="22"/>
          <w:lang w:val="ro-RO"/>
        </w:rPr>
        <w:t xml:space="preserve">    .........................</w:t>
      </w:r>
      <w:r w:rsidR="00221F59" w:rsidRPr="00B97E4D">
        <w:rPr>
          <w:rFonts w:ascii="Arial Narrow" w:hAnsi="Arial Narrow" w:cs="Times New Roman"/>
          <w:sz w:val="22"/>
          <w:lang w:val="ro-RO"/>
        </w:rPr>
        <w:t>............................................</w:t>
      </w:r>
      <w:r w:rsidRPr="00B97E4D">
        <w:rPr>
          <w:rFonts w:ascii="Arial Narrow" w:hAnsi="Arial Narrow" w:cs="Times New Roman"/>
          <w:sz w:val="22"/>
          <w:lang w:val="ro-RO"/>
        </w:rPr>
        <w:t>.........</w:t>
      </w:r>
    </w:p>
    <w:p w14:paraId="4EC12A07" w14:textId="77777777" w:rsidR="00E27122" w:rsidRPr="00B97E4D" w:rsidRDefault="00E27122" w:rsidP="00E27122">
      <w:pPr>
        <w:autoSpaceDE w:val="0"/>
        <w:spacing w:line="240" w:lineRule="auto"/>
        <w:rPr>
          <w:rFonts w:ascii="Arial Narrow" w:hAnsi="Arial Narrow" w:cs="Times New Roman"/>
          <w:sz w:val="22"/>
          <w:lang w:val="ro-RO"/>
        </w:rPr>
      </w:pPr>
      <w:r w:rsidRPr="00B97E4D">
        <w:rPr>
          <w:rFonts w:ascii="Arial Narrow" w:hAnsi="Arial Narrow" w:cs="Times New Roman"/>
          <w:sz w:val="22"/>
          <w:lang w:val="ro-RO"/>
        </w:rPr>
        <w:t xml:space="preserve">    (denumirea/numele)</w:t>
      </w:r>
    </w:p>
    <w:p w14:paraId="63763079" w14:textId="77777777" w:rsidR="00E27122" w:rsidRPr="00B97E4D" w:rsidRDefault="00E27122" w:rsidP="00E27122">
      <w:pPr>
        <w:autoSpaceDE w:val="0"/>
        <w:spacing w:line="240" w:lineRule="auto"/>
        <w:rPr>
          <w:rFonts w:ascii="Arial Narrow" w:hAnsi="Arial Narrow" w:cs="Times New Roman"/>
          <w:b/>
          <w:sz w:val="22"/>
          <w:lang w:val="ro-RO"/>
        </w:rPr>
      </w:pPr>
    </w:p>
    <w:p w14:paraId="482E7B4E" w14:textId="77777777" w:rsidR="00E27122" w:rsidRPr="00B97E4D" w:rsidRDefault="00E27122" w:rsidP="00E27122">
      <w:pPr>
        <w:autoSpaceDE w:val="0"/>
        <w:spacing w:line="240" w:lineRule="auto"/>
        <w:jc w:val="center"/>
        <w:rPr>
          <w:rFonts w:ascii="Arial Narrow" w:hAnsi="Arial Narrow" w:cs="Times New Roman"/>
          <w:b/>
          <w:sz w:val="26"/>
          <w:szCs w:val="26"/>
          <w:lang w:val="ro-RO"/>
        </w:rPr>
      </w:pPr>
      <w:r w:rsidRPr="00B97E4D">
        <w:rPr>
          <w:rFonts w:ascii="Arial Narrow" w:hAnsi="Arial Narrow" w:cs="Times New Roman"/>
          <w:b/>
          <w:sz w:val="26"/>
          <w:szCs w:val="26"/>
          <w:lang w:val="ro-RO"/>
        </w:rPr>
        <w:t>ÎMPUTERNICIRE</w:t>
      </w:r>
    </w:p>
    <w:p w14:paraId="3A3D4803" w14:textId="77777777" w:rsidR="00E27122" w:rsidRPr="00B97E4D" w:rsidRDefault="00E27122" w:rsidP="00E27122">
      <w:pPr>
        <w:autoSpaceDE w:val="0"/>
        <w:spacing w:line="240" w:lineRule="auto"/>
        <w:rPr>
          <w:rFonts w:ascii="Arial Narrow" w:hAnsi="Arial Narrow" w:cs="Times New Roman"/>
          <w:b/>
          <w:sz w:val="26"/>
          <w:szCs w:val="26"/>
          <w:lang w:val="ro-RO"/>
        </w:rPr>
      </w:pPr>
    </w:p>
    <w:p w14:paraId="5C006B69" w14:textId="77777777" w:rsidR="00E27122" w:rsidRPr="00B97E4D" w:rsidRDefault="00E27122" w:rsidP="00E27122">
      <w:pPr>
        <w:autoSpaceDE w:val="0"/>
        <w:spacing w:line="240" w:lineRule="auto"/>
        <w:rPr>
          <w:rFonts w:ascii="Arial Narrow" w:hAnsi="Arial Narrow" w:cs="Times New Roman"/>
          <w:sz w:val="22"/>
          <w:lang w:val="ro-RO"/>
        </w:rPr>
      </w:pPr>
    </w:p>
    <w:p w14:paraId="66AB71C9" w14:textId="1A08894A" w:rsidR="00221F59" w:rsidRPr="00B97E4D" w:rsidRDefault="00E27122" w:rsidP="00221F59">
      <w:pPr>
        <w:autoSpaceDE w:val="0"/>
        <w:spacing w:line="240" w:lineRule="auto"/>
        <w:ind w:left="3686" w:hanging="3686"/>
        <w:rPr>
          <w:rFonts w:ascii="Arial Narrow" w:hAnsi="Arial Narrow" w:cs="Times New Roman"/>
          <w:sz w:val="22"/>
          <w:lang w:val="ro-RO"/>
        </w:rPr>
      </w:pPr>
      <w:r w:rsidRPr="00B97E4D">
        <w:rPr>
          <w:rFonts w:ascii="Arial Narrow" w:hAnsi="Arial Narrow" w:cs="Times New Roman"/>
          <w:sz w:val="22"/>
          <w:lang w:val="ro-RO"/>
        </w:rPr>
        <w:t>Subscrisa</w:t>
      </w:r>
      <w:r w:rsidR="00221F59" w:rsidRPr="00B97E4D">
        <w:rPr>
          <w:rFonts w:ascii="Arial Narrow" w:hAnsi="Arial Narrow" w:cs="Times New Roman"/>
          <w:sz w:val="22"/>
          <w:lang w:val="ro-RO"/>
        </w:rPr>
        <w:t xml:space="preserve"> ........</w:t>
      </w:r>
      <w:r w:rsidRPr="00B97E4D">
        <w:rPr>
          <w:rFonts w:ascii="Arial Narrow" w:hAnsi="Arial Narrow" w:cs="Times New Roman"/>
          <w:sz w:val="22"/>
          <w:lang w:val="ro-RO"/>
        </w:rPr>
        <w:t>.</w:t>
      </w:r>
      <w:r w:rsidR="00221F59" w:rsidRPr="00B97E4D">
        <w:rPr>
          <w:rFonts w:ascii="Arial Narrow" w:hAnsi="Arial Narrow" w:cs="Times New Roman"/>
          <w:sz w:val="22"/>
          <w:lang w:val="ro-RO"/>
        </w:rPr>
        <w:t>.......................................................................................................................................</w:t>
      </w:r>
      <w:r w:rsidRPr="00B97E4D">
        <w:rPr>
          <w:rFonts w:ascii="Arial Narrow" w:hAnsi="Arial Narrow" w:cs="Times New Roman"/>
          <w:sz w:val="22"/>
          <w:lang w:val="ro-RO"/>
        </w:rPr>
        <w:t xml:space="preserve">............…………………… </w:t>
      </w:r>
      <w:r w:rsidR="00221F59" w:rsidRPr="00B97E4D">
        <w:rPr>
          <w:rFonts w:ascii="Arial Narrow" w:hAnsi="Arial Narrow" w:cs="Times New Roman"/>
          <w:sz w:val="22"/>
          <w:lang w:val="ro-RO"/>
        </w:rPr>
        <w:t xml:space="preserve">    </w:t>
      </w:r>
      <w:r w:rsidRPr="00B97E4D">
        <w:rPr>
          <w:rFonts w:ascii="Arial Narrow" w:hAnsi="Arial Narrow" w:cs="Times New Roman"/>
          <w:sz w:val="18"/>
          <w:szCs w:val="18"/>
          <w:lang w:val="ro-RO"/>
        </w:rPr>
        <w:t>(denumirea, numele operatorului economic)</w:t>
      </w:r>
      <w:r w:rsidRPr="00B97E4D">
        <w:rPr>
          <w:rFonts w:ascii="Arial Narrow" w:hAnsi="Arial Narrow" w:cs="Times New Roman"/>
          <w:sz w:val="22"/>
          <w:lang w:val="ro-RO"/>
        </w:rPr>
        <w:t xml:space="preserve"> </w:t>
      </w:r>
    </w:p>
    <w:p w14:paraId="59970718" w14:textId="3BCE50A6" w:rsidR="00221F59" w:rsidRPr="00B97E4D" w:rsidRDefault="00E27122" w:rsidP="00E27122">
      <w:pPr>
        <w:autoSpaceDE w:val="0"/>
        <w:spacing w:line="240" w:lineRule="auto"/>
        <w:rPr>
          <w:rFonts w:ascii="Arial Narrow" w:hAnsi="Arial Narrow" w:cs="Times New Roman"/>
          <w:sz w:val="22"/>
          <w:lang w:val="ro-RO"/>
        </w:rPr>
      </w:pPr>
      <w:r w:rsidRPr="00B97E4D">
        <w:rPr>
          <w:rFonts w:ascii="Arial Narrow" w:hAnsi="Arial Narrow" w:cs="Times New Roman"/>
          <w:sz w:val="22"/>
          <w:lang w:val="ro-RO"/>
        </w:rPr>
        <w:t>cu sediul în …………………</w:t>
      </w:r>
      <w:r w:rsidR="00221F59" w:rsidRPr="00B97E4D">
        <w:rPr>
          <w:rFonts w:ascii="Arial Narrow" w:hAnsi="Arial Narrow" w:cs="Times New Roman"/>
          <w:sz w:val="22"/>
          <w:lang w:val="ro-RO"/>
        </w:rPr>
        <w:t>.................................................................................................................................</w:t>
      </w:r>
      <w:r w:rsidRPr="00B97E4D">
        <w:rPr>
          <w:rFonts w:ascii="Arial Narrow" w:hAnsi="Arial Narrow" w:cs="Times New Roman"/>
          <w:sz w:val="22"/>
          <w:lang w:val="ro-RO"/>
        </w:rPr>
        <w:t xml:space="preserve">…………………… </w:t>
      </w:r>
    </w:p>
    <w:p w14:paraId="712ECF79" w14:textId="77777777" w:rsidR="00221F59" w:rsidRPr="00B97E4D" w:rsidRDefault="00E27122" w:rsidP="00E27122">
      <w:pPr>
        <w:autoSpaceDE w:val="0"/>
        <w:spacing w:line="240" w:lineRule="auto"/>
        <w:rPr>
          <w:rFonts w:ascii="Arial Narrow" w:hAnsi="Arial Narrow" w:cs="Times New Roman"/>
          <w:sz w:val="22"/>
          <w:lang w:val="ro-RO"/>
        </w:rPr>
      </w:pPr>
      <w:r w:rsidRPr="00B97E4D">
        <w:rPr>
          <w:rFonts w:ascii="Arial Narrow" w:hAnsi="Arial Narrow" w:cs="Times New Roman"/>
          <w:sz w:val="22"/>
          <w:lang w:val="ro-RO"/>
        </w:rPr>
        <w:t xml:space="preserve">înmatriculată la Registrul Comerțului sub nr ……………………….., atribut fiscal ….................împuternicim prin prezenta pe </w:t>
      </w:r>
    </w:p>
    <w:p w14:paraId="69BF428F" w14:textId="3047A51F" w:rsidR="00367D2A" w:rsidRPr="00B97E4D" w:rsidRDefault="00E27122" w:rsidP="00E27122">
      <w:pPr>
        <w:autoSpaceDE w:val="0"/>
        <w:spacing w:line="240" w:lineRule="auto"/>
        <w:rPr>
          <w:rFonts w:ascii="Arial Narrow" w:hAnsi="Arial Narrow" w:cs="Times New Roman"/>
          <w:sz w:val="22"/>
          <w:lang w:val="ro-RO"/>
        </w:rPr>
      </w:pPr>
      <w:r w:rsidRPr="00B97E4D">
        <w:rPr>
          <w:rFonts w:ascii="Arial Narrow" w:hAnsi="Arial Narrow" w:cs="Times New Roman"/>
          <w:sz w:val="22"/>
          <w:lang w:val="ro-RO"/>
        </w:rPr>
        <w:t>……………..........................................................., domiciliat în ……....</w:t>
      </w:r>
      <w:r w:rsidR="00221F59" w:rsidRPr="00B97E4D">
        <w:rPr>
          <w:rFonts w:ascii="Arial Narrow" w:hAnsi="Arial Narrow" w:cs="Times New Roman"/>
          <w:sz w:val="22"/>
          <w:lang w:val="ro-RO"/>
        </w:rPr>
        <w:t>........................................................................</w:t>
      </w:r>
      <w:r w:rsidRPr="00B97E4D">
        <w:rPr>
          <w:rFonts w:ascii="Arial Narrow" w:hAnsi="Arial Narrow" w:cs="Times New Roman"/>
          <w:sz w:val="22"/>
          <w:lang w:val="ro-RO"/>
        </w:rPr>
        <w:t>....</w:t>
      </w:r>
      <w:r w:rsidR="00367D2A" w:rsidRPr="00B97E4D">
        <w:rPr>
          <w:rFonts w:ascii="Arial Narrow" w:hAnsi="Arial Narrow" w:cs="Times New Roman"/>
          <w:sz w:val="22"/>
          <w:lang w:val="ro-RO"/>
        </w:rPr>
        <w:t>.............</w:t>
      </w:r>
      <w:r w:rsidRPr="00B97E4D">
        <w:rPr>
          <w:rFonts w:ascii="Arial Narrow" w:hAnsi="Arial Narrow" w:cs="Times New Roman"/>
          <w:sz w:val="22"/>
          <w:lang w:val="ro-RO"/>
        </w:rPr>
        <w:t>...</w:t>
      </w:r>
    </w:p>
    <w:p w14:paraId="6FD36F94" w14:textId="77777777" w:rsidR="00367D2A" w:rsidRPr="00B97E4D" w:rsidRDefault="00E27122" w:rsidP="00E27122">
      <w:pPr>
        <w:autoSpaceDE w:val="0"/>
        <w:spacing w:line="240" w:lineRule="auto"/>
        <w:rPr>
          <w:rFonts w:ascii="Arial Narrow" w:hAnsi="Arial Narrow" w:cs="Times New Roman"/>
          <w:sz w:val="22"/>
          <w:lang w:val="ro-RO"/>
        </w:rPr>
      </w:pPr>
      <w:r w:rsidRPr="00B97E4D">
        <w:rPr>
          <w:rFonts w:ascii="Arial Narrow" w:hAnsi="Arial Narrow" w:cs="Times New Roman"/>
          <w:sz w:val="22"/>
          <w:lang w:val="ro-RO"/>
        </w:rPr>
        <w:t>identificat cu BI/CI, seria ......</w:t>
      </w:r>
      <w:r w:rsidR="00221F59" w:rsidRPr="00B97E4D">
        <w:rPr>
          <w:rFonts w:ascii="Arial Narrow" w:hAnsi="Arial Narrow" w:cs="Times New Roman"/>
          <w:sz w:val="22"/>
          <w:lang w:val="ro-RO"/>
        </w:rPr>
        <w:t>...</w:t>
      </w:r>
      <w:r w:rsidRPr="00B97E4D">
        <w:rPr>
          <w:rFonts w:ascii="Arial Narrow" w:hAnsi="Arial Narrow" w:cs="Times New Roman"/>
          <w:sz w:val="22"/>
          <w:lang w:val="ro-RO"/>
        </w:rPr>
        <w:t>......</w:t>
      </w:r>
      <w:r w:rsidR="00221F59" w:rsidRPr="00B97E4D">
        <w:rPr>
          <w:rFonts w:ascii="Arial Narrow" w:hAnsi="Arial Narrow" w:cs="Times New Roman"/>
          <w:sz w:val="22"/>
          <w:lang w:val="ro-RO"/>
        </w:rPr>
        <w:t xml:space="preserve"> </w:t>
      </w:r>
      <w:r w:rsidRPr="00B97E4D">
        <w:rPr>
          <w:rFonts w:ascii="Arial Narrow" w:hAnsi="Arial Narrow" w:cs="Times New Roman"/>
          <w:sz w:val="22"/>
          <w:lang w:val="ro-RO"/>
        </w:rPr>
        <w:t>nr.</w:t>
      </w:r>
      <w:r w:rsidR="00221F59" w:rsidRPr="00B97E4D">
        <w:rPr>
          <w:rFonts w:ascii="Arial Narrow" w:hAnsi="Arial Narrow" w:cs="Times New Roman"/>
          <w:sz w:val="22"/>
          <w:lang w:val="ro-RO"/>
        </w:rPr>
        <w:t xml:space="preserve"> .....</w:t>
      </w:r>
      <w:r w:rsidRPr="00B97E4D">
        <w:rPr>
          <w:rFonts w:ascii="Arial Narrow" w:hAnsi="Arial Narrow" w:cs="Times New Roman"/>
          <w:sz w:val="22"/>
          <w:lang w:val="ro-RO"/>
        </w:rPr>
        <w:t>.....….</w:t>
      </w:r>
      <w:r w:rsidR="00221F59" w:rsidRPr="00B97E4D">
        <w:rPr>
          <w:rFonts w:ascii="Arial Narrow" w:hAnsi="Arial Narrow" w:cs="Times New Roman"/>
          <w:sz w:val="22"/>
          <w:lang w:val="ro-RO"/>
        </w:rPr>
        <w:t xml:space="preserve"> </w:t>
      </w:r>
      <w:r w:rsidRPr="00B97E4D">
        <w:rPr>
          <w:rFonts w:ascii="Arial Narrow" w:hAnsi="Arial Narrow" w:cs="Times New Roman"/>
          <w:sz w:val="22"/>
          <w:lang w:val="ro-RO"/>
        </w:rPr>
        <w:t>eliberat de ……</w:t>
      </w:r>
      <w:r w:rsidR="00221F59" w:rsidRPr="00B97E4D">
        <w:rPr>
          <w:rFonts w:ascii="Arial Narrow" w:hAnsi="Arial Narrow" w:cs="Times New Roman"/>
          <w:sz w:val="22"/>
          <w:lang w:val="ro-RO"/>
        </w:rPr>
        <w:t>............</w:t>
      </w:r>
      <w:r w:rsidRPr="00B97E4D">
        <w:rPr>
          <w:rFonts w:ascii="Arial Narrow" w:hAnsi="Arial Narrow" w:cs="Times New Roman"/>
          <w:sz w:val="22"/>
          <w:lang w:val="ro-RO"/>
        </w:rPr>
        <w:t>…………., având funcția de ……………………...............</w:t>
      </w:r>
      <w:r w:rsidR="00367D2A" w:rsidRPr="00B97E4D">
        <w:rPr>
          <w:rFonts w:ascii="Arial Narrow" w:hAnsi="Arial Narrow" w:cs="Times New Roman"/>
          <w:sz w:val="22"/>
          <w:lang w:val="ro-RO"/>
        </w:rPr>
        <w:t>.</w:t>
      </w:r>
      <w:r w:rsidRPr="00B97E4D">
        <w:rPr>
          <w:rFonts w:ascii="Arial Narrow" w:hAnsi="Arial Narrow" w:cs="Times New Roman"/>
          <w:sz w:val="22"/>
          <w:lang w:val="ro-RO"/>
        </w:rPr>
        <w:t xml:space="preserve">. </w:t>
      </w:r>
    </w:p>
    <w:p w14:paraId="5BD276B5" w14:textId="7FA1CCA9" w:rsidR="00221F59" w:rsidRPr="00B97E4D" w:rsidRDefault="00E27122" w:rsidP="00367D2A">
      <w:pPr>
        <w:autoSpaceDE w:val="0"/>
        <w:spacing w:line="240" w:lineRule="auto"/>
        <w:jc w:val="left"/>
        <w:rPr>
          <w:rFonts w:ascii="Arial Narrow" w:hAnsi="Arial Narrow" w:cs="Times New Roman"/>
          <w:sz w:val="22"/>
          <w:lang w:val="ro-RO"/>
        </w:rPr>
      </w:pPr>
      <w:r w:rsidRPr="00B97E4D">
        <w:rPr>
          <w:rFonts w:ascii="Arial Narrow" w:hAnsi="Arial Narrow" w:cs="Times New Roman"/>
          <w:sz w:val="22"/>
          <w:lang w:val="ro-RO"/>
        </w:rPr>
        <w:t xml:space="preserve">să ne reprezinte în scopul atribuirii contractului de </w:t>
      </w:r>
      <w:bookmarkStart w:id="4" w:name="_Hlk97645336"/>
      <w:r w:rsidR="00221F59" w:rsidRPr="00B97E4D">
        <w:rPr>
          <w:rFonts w:ascii="Arial Narrow" w:hAnsi="Arial Narrow" w:cs="Times New Roman"/>
          <w:sz w:val="22"/>
          <w:lang w:val="ro-RO"/>
        </w:rPr>
        <w:t>servicii pentru organizarea de cursuri de formare</w:t>
      </w:r>
      <w:r w:rsidR="00367D2A" w:rsidRPr="00B97E4D">
        <w:rPr>
          <w:rFonts w:ascii="Arial Narrow" w:hAnsi="Arial Narrow" w:cs="Times New Roman"/>
          <w:sz w:val="22"/>
          <w:lang w:val="ro-RO"/>
        </w:rPr>
        <w:t xml:space="preserve"> cod CPV 80530000-8 - Servicii de formare profesională</w:t>
      </w:r>
      <w:r w:rsidR="00221F59" w:rsidRPr="00B97E4D">
        <w:rPr>
          <w:rFonts w:ascii="Arial Narrow" w:hAnsi="Arial Narrow" w:cs="Times New Roman"/>
          <w:sz w:val="22"/>
          <w:lang w:val="ro-RO"/>
        </w:rPr>
        <w:t xml:space="preserve">: </w:t>
      </w:r>
    </w:p>
    <w:bookmarkEnd w:id="4"/>
    <w:p w14:paraId="281801FA" w14:textId="77777777" w:rsidR="00597E45" w:rsidRPr="00597E45" w:rsidRDefault="00597E45" w:rsidP="00597E45">
      <w:pPr>
        <w:spacing w:after="0" w:line="240" w:lineRule="auto"/>
        <w:rPr>
          <w:rFonts w:ascii="Arial Narrow" w:eastAsiaTheme="majorEastAsia" w:hAnsi="Arial Narrow"/>
          <w:sz w:val="22"/>
          <w:lang w:val="ro-RO"/>
        </w:rPr>
      </w:pPr>
      <w:r w:rsidRPr="00597E45">
        <w:rPr>
          <w:rFonts w:ascii="Arial Narrow" w:eastAsiaTheme="majorEastAsia" w:hAnsi="Arial Narrow"/>
          <w:sz w:val="22"/>
          <w:lang w:val="ro-RO"/>
        </w:rPr>
        <w:t xml:space="preserve">A. cursuri de calificare nivel 2 </w:t>
      </w:r>
    </w:p>
    <w:p w14:paraId="3C10A14C" w14:textId="77777777" w:rsidR="00597E45" w:rsidRPr="00597E45" w:rsidRDefault="00597E45" w:rsidP="00597E45">
      <w:pPr>
        <w:spacing w:after="0" w:line="240" w:lineRule="auto"/>
        <w:rPr>
          <w:rFonts w:ascii="Arial Narrow" w:eastAsiaTheme="majorEastAsia" w:hAnsi="Arial Narrow"/>
          <w:sz w:val="22"/>
          <w:lang w:val="ro-RO"/>
        </w:rPr>
      </w:pPr>
      <w:r w:rsidRPr="00597E45">
        <w:rPr>
          <w:rFonts w:ascii="Arial Narrow" w:eastAsiaTheme="majorEastAsia" w:hAnsi="Arial Narrow"/>
          <w:sz w:val="22"/>
          <w:lang w:val="ro-RO"/>
        </w:rPr>
        <w:t>LOT 1: decorator produse cofetărie</w:t>
      </w:r>
    </w:p>
    <w:p w14:paraId="6508B367" w14:textId="77777777" w:rsidR="00597E45" w:rsidRPr="00597E45" w:rsidRDefault="00597E45" w:rsidP="00597E45">
      <w:pPr>
        <w:spacing w:after="0" w:line="240" w:lineRule="auto"/>
        <w:rPr>
          <w:rFonts w:ascii="Arial Narrow" w:eastAsiaTheme="majorEastAsia" w:hAnsi="Arial Narrow"/>
          <w:sz w:val="22"/>
          <w:lang w:val="ro-RO"/>
        </w:rPr>
      </w:pPr>
      <w:r w:rsidRPr="00597E45">
        <w:rPr>
          <w:rFonts w:ascii="Arial Narrow" w:eastAsiaTheme="majorEastAsia" w:hAnsi="Arial Narrow"/>
          <w:sz w:val="22"/>
          <w:lang w:val="ro-RO"/>
        </w:rPr>
        <w:t xml:space="preserve">LOT 2: </w:t>
      </w:r>
      <w:proofErr w:type="spellStart"/>
      <w:r w:rsidRPr="00597E45">
        <w:rPr>
          <w:rFonts w:ascii="Arial Narrow" w:eastAsiaTheme="majorEastAsia" w:hAnsi="Arial Narrow"/>
          <w:sz w:val="22"/>
          <w:lang w:val="ro-RO"/>
        </w:rPr>
        <w:t>dermopigmentist</w:t>
      </w:r>
      <w:proofErr w:type="spellEnd"/>
    </w:p>
    <w:p w14:paraId="19D76B9C" w14:textId="77777777" w:rsidR="00597E45" w:rsidRPr="00597E45" w:rsidRDefault="00597E45" w:rsidP="00597E45">
      <w:pPr>
        <w:spacing w:after="0" w:line="240" w:lineRule="auto"/>
        <w:rPr>
          <w:rFonts w:ascii="Arial Narrow" w:eastAsiaTheme="majorEastAsia" w:hAnsi="Arial Narrow"/>
          <w:sz w:val="22"/>
          <w:lang w:val="ro-RO"/>
        </w:rPr>
      </w:pPr>
      <w:r w:rsidRPr="00597E45">
        <w:rPr>
          <w:rFonts w:ascii="Arial Narrow" w:eastAsiaTheme="majorEastAsia" w:hAnsi="Arial Narrow"/>
          <w:sz w:val="22"/>
          <w:lang w:val="ro-RO"/>
        </w:rPr>
        <w:t xml:space="preserve">B. cursuri de specializare </w:t>
      </w:r>
    </w:p>
    <w:p w14:paraId="7847F671" w14:textId="77777777" w:rsidR="00597E45" w:rsidRPr="00597E45" w:rsidRDefault="00597E45" w:rsidP="00597E45">
      <w:pPr>
        <w:spacing w:after="0" w:line="240" w:lineRule="auto"/>
        <w:rPr>
          <w:rFonts w:ascii="Arial Narrow" w:eastAsiaTheme="majorEastAsia" w:hAnsi="Arial Narrow"/>
          <w:sz w:val="22"/>
          <w:lang w:val="ro-RO"/>
        </w:rPr>
      </w:pPr>
      <w:r w:rsidRPr="00597E45">
        <w:rPr>
          <w:rFonts w:ascii="Arial Narrow" w:eastAsiaTheme="majorEastAsia" w:hAnsi="Arial Narrow"/>
          <w:sz w:val="22"/>
          <w:lang w:val="ro-RO"/>
        </w:rPr>
        <w:t>LOT 3: instalator pentru sisteme fotovoltaice solare</w:t>
      </w:r>
    </w:p>
    <w:p w14:paraId="7BC644C8" w14:textId="77777777" w:rsidR="00597E45" w:rsidRPr="00597E45" w:rsidRDefault="00597E45" w:rsidP="00597E45">
      <w:pPr>
        <w:spacing w:after="0" w:line="240" w:lineRule="auto"/>
        <w:rPr>
          <w:rFonts w:ascii="Arial Narrow" w:eastAsiaTheme="majorEastAsia" w:hAnsi="Arial Narrow"/>
          <w:sz w:val="22"/>
          <w:lang w:val="ro-RO"/>
        </w:rPr>
      </w:pPr>
      <w:r w:rsidRPr="00597E45">
        <w:rPr>
          <w:rFonts w:ascii="Arial Narrow" w:eastAsiaTheme="majorEastAsia" w:hAnsi="Arial Narrow"/>
          <w:sz w:val="22"/>
          <w:lang w:val="ro-RO"/>
        </w:rPr>
        <w:t>LOT 4: inspector în domeniul sănătății și securității în muncă</w:t>
      </w:r>
    </w:p>
    <w:p w14:paraId="0049B70E" w14:textId="77777777" w:rsidR="00597E45" w:rsidRPr="00597E45" w:rsidRDefault="00597E45" w:rsidP="00597E45">
      <w:pPr>
        <w:spacing w:after="0" w:line="240" w:lineRule="auto"/>
        <w:rPr>
          <w:rFonts w:ascii="Arial Narrow" w:eastAsiaTheme="majorEastAsia" w:hAnsi="Arial Narrow"/>
          <w:sz w:val="22"/>
          <w:lang w:val="ro-RO"/>
        </w:rPr>
      </w:pPr>
      <w:r w:rsidRPr="00597E45">
        <w:rPr>
          <w:rFonts w:ascii="Arial Narrow" w:eastAsiaTheme="majorEastAsia" w:hAnsi="Arial Narrow"/>
          <w:sz w:val="22"/>
          <w:lang w:val="ro-RO"/>
        </w:rPr>
        <w:t>LOT 5: bucătar specialist vegetarian-dietetician</w:t>
      </w:r>
    </w:p>
    <w:p w14:paraId="27003415" w14:textId="77777777" w:rsidR="00597E45" w:rsidRPr="00597E45" w:rsidRDefault="00597E45" w:rsidP="00597E45">
      <w:pPr>
        <w:spacing w:after="0" w:line="240" w:lineRule="auto"/>
        <w:rPr>
          <w:rFonts w:ascii="Arial Narrow" w:eastAsiaTheme="majorEastAsia" w:hAnsi="Arial Narrow"/>
          <w:sz w:val="22"/>
          <w:lang w:val="ro-RO"/>
        </w:rPr>
      </w:pPr>
      <w:r w:rsidRPr="00597E45">
        <w:rPr>
          <w:rFonts w:ascii="Arial Narrow" w:eastAsiaTheme="majorEastAsia" w:hAnsi="Arial Narrow"/>
          <w:sz w:val="22"/>
          <w:lang w:val="ro-RO"/>
        </w:rPr>
        <w:t>LOT 6: decorator interioare</w:t>
      </w:r>
    </w:p>
    <w:p w14:paraId="5ECE8FC0" w14:textId="77777777" w:rsidR="00597E45" w:rsidRDefault="00597E45" w:rsidP="00281494">
      <w:pPr>
        <w:autoSpaceDE w:val="0"/>
        <w:spacing w:line="240" w:lineRule="auto"/>
        <w:rPr>
          <w:rFonts w:ascii="Arial Narrow" w:hAnsi="Arial Narrow" w:cs="Times New Roman"/>
          <w:sz w:val="22"/>
          <w:lang w:val="ro-RO"/>
        </w:rPr>
      </w:pPr>
    </w:p>
    <w:p w14:paraId="62D7AA7F" w14:textId="4DDAD29C" w:rsidR="00E27122" w:rsidRPr="00B97E4D" w:rsidRDefault="00E27122" w:rsidP="00281494">
      <w:pPr>
        <w:autoSpaceDE w:val="0"/>
        <w:spacing w:line="240" w:lineRule="auto"/>
        <w:rPr>
          <w:rFonts w:ascii="Arial Narrow" w:hAnsi="Arial Narrow" w:cs="Times New Roman"/>
          <w:sz w:val="22"/>
          <w:lang w:val="ro-RO"/>
        </w:rPr>
      </w:pPr>
      <w:r w:rsidRPr="00B97E4D">
        <w:rPr>
          <w:rFonts w:ascii="Arial Narrow" w:hAnsi="Arial Narrow" w:cs="Times New Roman"/>
          <w:sz w:val="22"/>
          <w:lang w:val="ro-RO"/>
        </w:rPr>
        <w:t>În îndeplinirea mandatului său, împuternicitul va avea următoarele drepturi și obligații:</w:t>
      </w:r>
    </w:p>
    <w:p w14:paraId="610CADE9" w14:textId="77777777" w:rsidR="00EB6824" w:rsidRPr="00B97E4D" w:rsidRDefault="00E27122" w:rsidP="00EB6824">
      <w:pPr>
        <w:tabs>
          <w:tab w:val="left" w:pos="284"/>
        </w:tabs>
        <w:autoSpaceDE w:val="0"/>
        <w:spacing w:after="0" w:line="240" w:lineRule="auto"/>
        <w:rPr>
          <w:rFonts w:ascii="Arial Narrow" w:hAnsi="Arial Narrow" w:cs="Times New Roman"/>
          <w:sz w:val="22"/>
          <w:lang w:val="ro-RO"/>
        </w:rPr>
      </w:pPr>
      <w:r w:rsidRPr="00B97E4D">
        <w:rPr>
          <w:rFonts w:ascii="Arial Narrow" w:hAnsi="Arial Narrow" w:cs="Times New Roman"/>
          <w:sz w:val="22"/>
          <w:lang w:val="ro-RO"/>
        </w:rPr>
        <w:t>a)</w:t>
      </w:r>
      <w:r w:rsidRPr="00B97E4D">
        <w:rPr>
          <w:rFonts w:ascii="Arial Narrow" w:hAnsi="Arial Narrow" w:cs="Times New Roman"/>
          <w:sz w:val="22"/>
          <w:lang w:val="ro-RO"/>
        </w:rPr>
        <w:tab/>
        <w:t>Să semneze toate actele și documentele care emană de la subscrisa în legatură cu participarea la procedură;</w:t>
      </w:r>
    </w:p>
    <w:p w14:paraId="05EC037F" w14:textId="4D6B69BD" w:rsidR="00EB6824" w:rsidRPr="00B97E4D" w:rsidRDefault="00EB6824" w:rsidP="00EB6824">
      <w:pPr>
        <w:tabs>
          <w:tab w:val="left" w:pos="284"/>
        </w:tabs>
        <w:autoSpaceDE w:val="0"/>
        <w:spacing w:after="0" w:line="240" w:lineRule="auto"/>
        <w:rPr>
          <w:rFonts w:ascii="Arial Narrow" w:hAnsi="Arial Narrow" w:cs="Times New Roman"/>
          <w:sz w:val="22"/>
          <w:lang w:val="ro-RO"/>
        </w:rPr>
      </w:pPr>
      <w:r w:rsidRPr="00B97E4D">
        <w:rPr>
          <w:rFonts w:ascii="Arial Narrow" w:hAnsi="Arial Narrow" w:cs="Times New Roman"/>
          <w:sz w:val="22"/>
          <w:lang w:val="ro-RO"/>
        </w:rPr>
        <w:t xml:space="preserve">b) </w:t>
      </w:r>
      <w:r w:rsidR="00E27122" w:rsidRPr="00B97E4D">
        <w:rPr>
          <w:rFonts w:ascii="Arial Narrow" w:hAnsi="Arial Narrow" w:cs="Times New Roman"/>
          <w:sz w:val="22"/>
          <w:lang w:val="ro-RO"/>
        </w:rPr>
        <w:t xml:space="preserve">Să participe în numele subscrisei la procedură și să semneze toate documentele rezultate pe parcursul și/sau în urma </w:t>
      </w:r>
      <w:r w:rsidR="00AE72F8" w:rsidRPr="00B97E4D">
        <w:rPr>
          <w:rFonts w:ascii="Arial Narrow" w:hAnsi="Arial Narrow" w:cs="Times New Roman"/>
          <w:sz w:val="22"/>
          <w:lang w:val="ro-RO"/>
        </w:rPr>
        <w:t xml:space="preserve">  </w:t>
      </w:r>
      <w:r w:rsidR="00E27122" w:rsidRPr="00B97E4D">
        <w:rPr>
          <w:rFonts w:ascii="Arial Narrow" w:hAnsi="Arial Narrow" w:cs="Times New Roman"/>
          <w:sz w:val="22"/>
          <w:lang w:val="ro-RO"/>
        </w:rPr>
        <w:t>desfășurării procedurii;</w:t>
      </w:r>
    </w:p>
    <w:p w14:paraId="05C01CC4" w14:textId="77777777" w:rsidR="00EB6824" w:rsidRPr="00B97E4D" w:rsidRDefault="00EB6824" w:rsidP="00EB6824">
      <w:pPr>
        <w:tabs>
          <w:tab w:val="left" w:pos="284"/>
        </w:tabs>
        <w:autoSpaceDE w:val="0"/>
        <w:spacing w:after="0" w:line="240" w:lineRule="auto"/>
        <w:rPr>
          <w:rFonts w:ascii="Arial Narrow" w:hAnsi="Arial Narrow" w:cs="Times New Roman"/>
          <w:sz w:val="22"/>
          <w:lang w:val="ro-RO"/>
        </w:rPr>
      </w:pPr>
      <w:r w:rsidRPr="00B97E4D">
        <w:rPr>
          <w:rFonts w:ascii="Arial Narrow" w:hAnsi="Arial Narrow" w:cs="Times New Roman"/>
          <w:sz w:val="22"/>
          <w:lang w:val="ro-RO"/>
        </w:rPr>
        <w:t xml:space="preserve">c) </w:t>
      </w:r>
      <w:r w:rsidR="00E27122" w:rsidRPr="00B97E4D">
        <w:rPr>
          <w:rFonts w:ascii="Arial Narrow" w:hAnsi="Arial Narrow" w:cs="Times New Roman"/>
          <w:sz w:val="22"/>
          <w:lang w:val="ro-RO"/>
        </w:rPr>
        <w:t>Să răspundă solicitărilor de clarificare formulate de către comisia de evaluare în timpul desfășurării procedurii;</w:t>
      </w:r>
    </w:p>
    <w:p w14:paraId="62486DB2" w14:textId="71D2B858" w:rsidR="00E27122" w:rsidRPr="00B97E4D" w:rsidRDefault="00EB6824" w:rsidP="00EB6824">
      <w:pPr>
        <w:tabs>
          <w:tab w:val="left" w:pos="284"/>
        </w:tabs>
        <w:autoSpaceDE w:val="0"/>
        <w:spacing w:after="0" w:line="240" w:lineRule="auto"/>
        <w:rPr>
          <w:rFonts w:ascii="Arial Narrow" w:hAnsi="Arial Narrow" w:cs="Times New Roman"/>
          <w:sz w:val="22"/>
          <w:lang w:val="ro-RO"/>
        </w:rPr>
      </w:pPr>
      <w:r w:rsidRPr="00B97E4D">
        <w:rPr>
          <w:rFonts w:ascii="Arial Narrow" w:hAnsi="Arial Narrow" w:cs="Times New Roman"/>
          <w:sz w:val="22"/>
          <w:lang w:val="ro-RO"/>
        </w:rPr>
        <w:t xml:space="preserve">d) </w:t>
      </w:r>
      <w:r w:rsidR="00E27122" w:rsidRPr="00B97E4D">
        <w:rPr>
          <w:rFonts w:ascii="Arial Narrow" w:hAnsi="Arial Narrow" w:cs="Times New Roman"/>
          <w:sz w:val="22"/>
          <w:lang w:val="ro-RO"/>
        </w:rPr>
        <w:t>Să depună în numele subscrisei contestațiile cu privire la procedură;</w:t>
      </w:r>
    </w:p>
    <w:p w14:paraId="0FA51DC8" w14:textId="77777777" w:rsidR="00E27122" w:rsidRPr="00B97E4D" w:rsidRDefault="00E27122" w:rsidP="00E27122">
      <w:pPr>
        <w:autoSpaceDE w:val="0"/>
        <w:spacing w:line="240" w:lineRule="auto"/>
        <w:rPr>
          <w:rFonts w:ascii="Arial Narrow" w:hAnsi="Arial Narrow" w:cs="Times New Roman"/>
          <w:sz w:val="22"/>
          <w:lang w:val="ro-RO"/>
        </w:rPr>
      </w:pPr>
    </w:p>
    <w:p w14:paraId="4C744C82" w14:textId="77777777" w:rsidR="00E27122" w:rsidRPr="00B97E4D" w:rsidRDefault="00E27122" w:rsidP="00E27122">
      <w:pPr>
        <w:autoSpaceDE w:val="0"/>
        <w:spacing w:line="240" w:lineRule="auto"/>
        <w:rPr>
          <w:rFonts w:ascii="Arial Narrow" w:hAnsi="Arial Narrow" w:cs="Times New Roman"/>
          <w:sz w:val="22"/>
          <w:lang w:val="ro-RO"/>
        </w:rPr>
      </w:pPr>
      <w:r w:rsidRPr="00B97E4D">
        <w:rPr>
          <w:rFonts w:ascii="Arial Narrow" w:hAnsi="Arial Narrow" w:cs="Times New Roman"/>
          <w:sz w:val="22"/>
          <w:lang w:val="ro-RO"/>
        </w:rPr>
        <w:t>Prin prezenta, împuternicitul nostru este pe deplin autorizat să angajeze răspunderea subscrisei cu privire la toate actele și faptele ce decurg din participarea la procedură.</w:t>
      </w:r>
    </w:p>
    <w:p w14:paraId="64C194D7" w14:textId="77777777" w:rsidR="008C4582" w:rsidRPr="00B97E4D" w:rsidRDefault="008C4582" w:rsidP="00E27122">
      <w:pPr>
        <w:autoSpaceDE w:val="0"/>
        <w:spacing w:line="240" w:lineRule="auto"/>
        <w:rPr>
          <w:rFonts w:ascii="Arial Narrow" w:hAnsi="Arial Narrow" w:cs="Times New Roman"/>
          <w:sz w:val="22"/>
          <w:lang w:val="ro-RO"/>
        </w:rPr>
      </w:pPr>
    </w:p>
    <w:p w14:paraId="33DBCEDD" w14:textId="2267DC43" w:rsidR="008C4582" w:rsidRPr="00B97E4D" w:rsidRDefault="00E27122" w:rsidP="00E27122">
      <w:pPr>
        <w:autoSpaceDE w:val="0"/>
        <w:spacing w:line="240" w:lineRule="auto"/>
        <w:rPr>
          <w:rFonts w:ascii="Arial Narrow" w:hAnsi="Arial Narrow" w:cs="Times New Roman"/>
          <w:sz w:val="22"/>
          <w:lang w:val="ro-RO"/>
        </w:rPr>
      </w:pPr>
      <w:r w:rsidRPr="00B97E4D">
        <w:rPr>
          <w:rFonts w:ascii="Arial Narrow" w:hAnsi="Arial Narrow" w:cs="Times New Roman"/>
          <w:sz w:val="22"/>
          <w:lang w:val="ro-RO"/>
        </w:rPr>
        <w:t xml:space="preserve">Data,                                                                                    </w:t>
      </w:r>
      <w:r w:rsidRPr="00B97E4D">
        <w:rPr>
          <w:rFonts w:ascii="Arial Narrow" w:hAnsi="Arial Narrow" w:cs="Times New Roman"/>
          <w:sz w:val="22"/>
          <w:lang w:val="ro-RO"/>
        </w:rPr>
        <w:tab/>
      </w:r>
      <w:r w:rsidRPr="00B97E4D">
        <w:rPr>
          <w:rFonts w:ascii="Arial Narrow" w:hAnsi="Arial Narrow" w:cs="Times New Roman"/>
          <w:sz w:val="22"/>
          <w:lang w:val="ro-RO"/>
        </w:rPr>
        <w:tab/>
        <w:t xml:space="preserve">           </w:t>
      </w:r>
    </w:p>
    <w:p w14:paraId="79F564B2" w14:textId="77777777" w:rsidR="008C4582" w:rsidRPr="00B97E4D" w:rsidRDefault="008C4582" w:rsidP="00E27122">
      <w:pPr>
        <w:autoSpaceDE w:val="0"/>
        <w:spacing w:line="240" w:lineRule="auto"/>
        <w:rPr>
          <w:rFonts w:ascii="Arial Narrow" w:hAnsi="Arial Narrow" w:cs="Times New Roman"/>
          <w:sz w:val="22"/>
          <w:lang w:val="ro-RO"/>
        </w:rPr>
      </w:pPr>
    </w:p>
    <w:p w14:paraId="24A802AD" w14:textId="129BB181" w:rsidR="00E27122" w:rsidRPr="00B97E4D" w:rsidRDefault="00E27122" w:rsidP="00E27122">
      <w:pPr>
        <w:autoSpaceDE w:val="0"/>
        <w:spacing w:line="240" w:lineRule="auto"/>
        <w:rPr>
          <w:rFonts w:ascii="Arial Narrow" w:hAnsi="Arial Narrow" w:cs="Times New Roman"/>
          <w:sz w:val="22"/>
          <w:lang w:val="ro-RO"/>
        </w:rPr>
      </w:pPr>
      <w:r w:rsidRPr="00B97E4D">
        <w:rPr>
          <w:rFonts w:ascii="Arial Narrow" w:hAnsi="Arial Narrow" w:cs="Times New Roman"/>
          <w:sz w:val="22"/>
          <w:lang w:val="ro-RO"/>
        </w:rPr>
        <w:t xml:space="preserve">Denumirea mandantului                           </w:t>
      </w:r>
    </w:p>
    <w:p w14:paraId="578723FD" w14:textId="47D85E7C" w:rsidR="00E27122" w:rsidRPr="00B97E4D" w:rsidRDefault="00E27122" w:rsidP="00E27122">
      <w:pPr>
        <w:spacing w:line="240" w:lineRule="auto"/>
        <w:rPr>
          <w:rFonts w:ascii="Arial Narrow" w:hAnsi="Arial Narrow" w:cs="Times New Roman"/>
          <w:sz w:val="22"/>
          <w:lang w:val="ro-RO"/>
        </w:rPr>
      </w:pPr>
      <w:r w:rsidRPr="00B97E4D">
        <w:rPr>
          <w:rFonts w:ascii="Arial Narrow" w:hAnsi="Arial Narrow" w:cs="Times New Roman"/>
          <w:sz w:val="22"/>
          <w:lang w:val="ro-RO"/>
        </w:rPr>
        <w:t>Reprezentata legal prin:</w:t>
      </w:r>
    </w:p>
    <w:p w14:paraId="2DA88256" w14:textId="77777777" w:rsidR="00B97E4D" w:rsidRPr="00B97E4D" w:rsidRDefault="00B97E4D" w:rsidP="00E27122">
      <w:pPr>
        <w:spacing w:line="240" w:lineRule="auto"/>
        <w:rPr>
          <w:rFonts w:ascii="Arial Narrow" w:hAnsi="Arial Narrow" w:cs="Times New Roman"/>
          <w:sz w:val="22"/>
          <w:lang w:val="ro-RO"/>
        </w:rPr>
      </w:pPr>
    </w:p>
    <w:p w14:paraId="3F16652C" w14:textId="77777777" w:rsidR="00E27122" w:rsidRPr="00B97E4D" w:rsidRDefault="00E27122" w:rsidP="00C73AC4">
      <w:pPr>
        <w:spacing w:line="240" w:lineRule="auto"/>
        <w:rPr>
          <w:rFonts w:ascii="Arial Narrow" w:hAnsi="Arial Narrow" w:cs="Arial"/>
          <w:i/>
          <w:iCs/>
          <w:color w:val="000000" w:themeColor="text1"/>
          <w:sz w:val="22"/>
          <w:lang w:val="ro-RO"/>
        </w:rPr>
      </w:pPr>
    </w:p>
    <w:p w14:paraId="1A0B9E64" w14:textId="77777777" w:rsidR="00B97E4D" w:rsidRPr="00B97E4D" w:rsidRDefault="00B97E4D" w:rsidP="00B97E4D">
      <w:pPr>
        <w:spacing w:after="0" w:line="240" w:lineRule="auto"/>
        <w:jc w:val="right"/>
        <w:rPr>
          <w:rFonts w:ascii="Arial Narrow" w:hAnsi="Arial Narrow" w:cs="Times New Roman"/>
          <w:b/>
          <w:bCs/>
          <w:sz w:val="22"/>
          <w:lang w:val="ro-RO"/>
        </w:rPr>
      </w:pPr>
      <w:r w:rsidRPr="00B97E4D">
        <w:rPr>
          <w:rFonts w:ascii="Arial Narrow" w:hAnsi="Arial Narrow" w:cs="Times New Roman"/>
          <w:b/>
          <w:bCs/>
          <w:sz w:val="22"/>
          <w:lang w:val="ro-RO"/>
        </w:rPr>
        <w:t>FORMULARUL 3</w:t>
      </w:r>
    </w:p>
    <w:p w14:paraId="4AC80F0F" w14:textId="77777777" w:rsidR="00B97E4D" w:rsidRPr="00B97E4D" w:rsidRDefault="00B97E4D" w:rsidP="00B97E4D">
      <w:pPr>
        <w:spacing w:after="0" w:line="240" w:lineRule="auto"/>
        <w:rPr>
          <w:rFonts w:ascii="Arial Narrow" w:hAnsi="Arial Narrow"/>
          <w:sz w:val="22"/>
          <w:lang w:val="ro-RO"/>
        </w:rPr>
      </w:pPr>
      <w:r w:rsidRPr="00B97E4D">
        <w:rPr>
          <w:rFonts w:ascii="Arial Narrow" w:hAnsi="Arial Narrow"/>
          <w:sz w:val="22"/>
          <w:lang w:val="ro-RO"/>
        </w:rPr>
        <w:t>Operator economic</w:t>
      </w:r>
    </w:p>
    <w:p w14:paraId="77F69D25" w14:textId="77777777" w:rsidR="00B97E4D" w:rsidRPr="00B97E4D" w:rsidRDefault="00B97E4D" w:rsidP="00B97E4D">
      <w:pPr>
        <w:spacing w:after="0" w:line="240" w:lineRule="auto"/>
        <w:rPr>
          <w:rFonts w:ascii="Arial Narrow" w:hAnsi="Arial Narrow"/>
          <w:sz w:val="22"/>
          <w:lang w:val="ro-RO"/>
        </w:rPr>
      </w:pPr>
      <w:r w:rsidRPr="00B97E4D">
        <w:rPr>
          <w:rFonts w:ascii="Arial Narrow" w:hAnsi="Arial Narrow"/>
          <w:sz w:val="22"/>
          <w:lang w:val="ro-RO"/>
        </w:rPr>
        <w:t>.................................</w:t>
      </w:r>
    </w:p>
    <w:p w14:paraId="4AF78775" w14:textId="77777777" w:rsidR="00B97E4D" w:rsidRPr="00B97E4D" w:rsidRDefault="00B97E4D" w:rsidP="00B97E4D">
      <w:pPr>
        <w:spacing w:after="0" w:line="240" w:lineRule="auto"/>
        <w:rPr>
          <w:rFonts w:ascii="Arial Narrow" w:hAnsi="Arial Narrow"/>
          <w:b/>
          <w:sz w:val="22"/>
          <w:lang w:val="ro-RO"/>
        </w:rPr>
      </w:pPr>
      <w:r w:rsidRPr="00B97E4D">
        <w:rPr>
          <w:rFonts w:ascii="Arial Narrow" w:hAnsi="Arial Narrow"/>
          <w:sz w:val="22"/>
          <w:lang w:val="ro-RO"/>
        </w:rPr>
        <w:t>(denumirea/numele)</w:t>
      </w:r>
    </w:p>
    <w:p w14:paraId="15146674" w14:textId="77777777" w:rsidR="00B97E4D" w:rsidRPr="00B97E4D" w:rsidRDefault="00B97E4D" w:rsidP="00B97E4D">
      <w:pPr>
        <w:spacing w:after="0" w:line="240" w:lineRule="auto"/>
        <w:jc w:val="center"/>
        <w:rPr>
          <w:rFonts w:ascii="Arial Narrow" w:hAnsi="Arial Narrow"/>
          <w:b/>
          <w:sz w:val="22"/>
          <w:lang w:val="ro-RO"/>
        </w:rPr>
      </w:pPr>
    </w:p>
    <w:p w14:paraId="4AAB268A" w14:textId="77777777" w:rsidR="00B97E4D" w:rsidRPr="00B97E4D" w:rsidRDefault="00B97E4D" w:rsidP="00B97E4D">
      <w:pPr>
        <w:spacing w:after="0" w:line="240" w:lineRule="auto"/>
        <w:jc w:val="center"/>
        <w:rPr>
          <w:rFonts w:ascii="Arial Narrow" w:hAnsi="Arial Narrow"/>
          <w:b/>
          <w:sz w:val="26"/>
          <w:szCs w:val="26"/>
          <w:lang w:val="ro-RO"/>
        </w:rPr>
      </w:pPr>
      <w:r w:rsidRPr="00B97E4D">
        <w:rPr>
          <w:rFonts w:ascii="Arial Narrow" w:hAnsi="Arial Narrow"/>
          <w:b/>
          <w:sz w:val="26"/>
          <w:szCs w:val="26"/>
          <w:lang w:val="ro-RO"/>
        </w:rPr>
        <w:t>DECLARAȚIE</w:t>
      </w:r>
    </w:p>
    <w:p w14:paraId="22F25107" w14:textId="77777777" w:rsidR="00B97E4D" w:rsidRPr="00B97E4D" w:rsidRDefault="00B97E4D" w:rsidP="00B97E4D">
      <w:pPr>
        <w:spacing w:after="0" w:line="240" w:lineRule="auto"/>
        <w:jc w:val="center"/>
        <w:rPr>
          <w:rFonts w:ascii="Arial Narrow" w:hAnsi="Arial Narrow"/>
          <w:sz w:val="22"/>
          <w:lang w:val="ro-RO"/>
        </w:rPr>
      </w:pPr>
      <w:r w:rsidRPr="00B97E4D">
        <w:rPr>
          <w:rFonts w:ascii="Arial Narrow" w:hAnsi="Arial Narrow"/>
          <w:b/>
          <w:sz w:val="26"/>
          <w:szCs w:val="26"/>
          <w:lang w:val="ro-RO"/>
        </w:rPr>
        <w:t>pr</w:t>
      </w:r>
      <w:r w:rsidRPr="00B97E4D">
        <w:rPr>
          <w:rFonts w:ascii="Arial Narrow" w:hAnsi="Arial Narrow"/>
          <w:b/>
          <w:sz w:val="22"/>
          <w:lang w:val="ro-RO"/>
        </w:rPr>
        <w:t>ivind neîncadrarea în situațiile prevăzute la art. 14 si 15 O.U.G. 66/2011 privind prevenirea, constatarea și sancționarea neregulilor apărute în obținerea și utilizarea fondurilor europene și/sau a fondurilor publice naționale aferente acestora, cu modificările și completările ulterioare</w:t>
      </w:r>
      <w:r w:rsidRPr="00B97E4D">
        <w:rPr>
          <w:rFonts w:ascii="Arial Narrow" w:hAnsi="Arial Narrow"/>
          <w:sz w:val="22"/>
          <w:lang w:val="ro-RO"/>
        </w:rPr>
        <w:t xml:space="preserve"> (</w:t>
      </w:r>
      <w:r w:rsidRPr="00B97E4D">
        <w:rPr>
          <w:rFonts w:ascii="Arial Narrow" w:hAnsi="Arial Narrow"/>
          <w:b/>
          <w:bCs/>
          <w:sz w:val="22"/>
          <w:u w:val="single"/>
          <w:lang w:val="ro-RO"/>
        </w:rPr>
        <w:t>Declarație lipsă conflict interese</w:t>
      </w:r>
      <w:r w:rsidRPr="00B97E4D">
        <w:rPr>
          <w:rFonts w:ascii="Arial Narrow" w:hAnsi="Arial Narrow"/>
          <w:sz w:val="22"/>
          <w:lang w:val="ro-RO"/>
        </w:rPr>
        <w:t>)</w:t>
      </w:r>
    </w:p>
    <w:p w14:paraId="451B4BAA" w14:textId="77777777" w:rsidR="00B97E4D" w:rsidRPr="00B97E4D" w:rsidRDefault="00B97E4D" w:rsidP="00B97E4D">
      <w:pPr>
        <w:spacing w:after="0" w:line="240" w:lineRule="auto"/>
        <w:rPr>
          <w:rFonts w:ascii="Arial Narrow" w:hAnsi="Arial Narrow"/>
          <w:sz w:val="22"/>
          <w:lang w:val="ro-RO"/>
        </w:rPr>
      </w:pPr>
      <w:r w:rsidRPr="00B97E4D">
        <w:rPr>
          <w:rFonts w:ascii="Arial Narrow" w:hAnsi="Arial Narrow"/>
          <w:sz w:val="22"/>
          <w:lang w:val="ro-RO"/>
        </w:rPr>
        <w:t xml:space="preserve"> </w:t>
      </w:r>
    </w:p>
    <w:p w14:paraId="2AE8F8B8" w14:textId="412C5381" w:rsidR="00B97E4D" w:rsidRPr="00B97E4D" w:rsidRDefault="00B97E4D" w:rsidP="00B97E4D">
      <w:pPr>
        <w:autoSpaceDE w:val="0"/>
        <w:spacing w:line="240" w:lineRule="auto"/>
        <w:jc w:val="left"/>
        <w:rPr>
          <w:rFonts w:ascii="Arial Narrow" w:hAnsi="Arial Narrow" w:cs="Times New Roman"/>
          <w:sz w:val="22"/>
          <w:lang w:val="ro-RO"/>
        </w:rPr>
      </w:pPr>
      <w:r w:rsidRPr="00B97E4D">
        <w:rPr>
          <w:rFonts w:ascii="Arial Narrow" w:hAnsi="Arial Narrow"/>
          <w:sz w:val="22"/>
          <w:lang w:val="ro-RO"/>
        </w:rPr>
        <w:t>Subsemnatul(a), ..................</w:t>
      </w:r>
      <w:r>
        <w:rPr>
          <w:rFonts w:ascii="Arial Narrow" w:hAnsi="Arial Narrow"/>
          <w:sz w:val="22"/>
          <w:lang w:val="ro-RO"/>
        </w:rPr>
        <w:t>...........................................</w:t>
      </w:r>
      <w:r w:rsidRPr="00B97E4D">
        <w:rPr>
          <w:rFonts w:ascii="Arial Narrow" w:hAnsi="Arial Narrow"/>
          <w:sz w:val="22"/>
          <w:lang w:val="ro-RO"/>
        </w:rPr>
        <w:t>..................în calitate de ..............</w:t>
      </w:r>
      <w:r>
        <w:rPr>
          <w:rFonts w:ascii="Arial Narrow" w:hAnsi="Arial Narrow"/>
          <w:sz w:val="22"/>
          <w:lang w:val="ro-RO"/>
        </w:rPr>
        <w:t>..........................................</w:t>
      </w:r>
      <w:r w:rsidRPr="00B97E4D">
        <w:rPr>
          <w:rFonts w:ascii="Arial Narrow" w:hAnsi="Arial Narrow"/>
          <w:sz w:val="22"/>
          <w:lang w:val="ro-RO"/>
        </w:rPr>
        <w:t>..........................., referitor la procedura de</w:t>
      </w:r>
      <w:r w:rsidRPr="00B97E4D">
        <w:rPr>
          <w:rFonts w:ascii="Arial Narrow" w:eastAsia="Calibri" w:hAnsi="Arial Narrow"/>
          <w:sz w:val="22"/>
          <w:lang w:val="ro-RO"/>
        </w:rPr>
        <w:t xml:space="preserve"> achiziție de</w:t>
      </w:r>
      <w:r w:rsidRPr="00B97E4D">
        <w:rPr>
          <w:rFonts w:ascii="Arial Narrow" w:eastAsia="Times New Roman" w:hAnsi="Arial Narrow"/>
          <w:b/>
          <w:bCs/>
          <w:sz w:val="22"/>
          <w:lang w:val="ro-RO"/>
        </w:rPr>
        <w:t xml:space="preserve"> servicii pentru organizarea de </w:t>
      </w:r>
      <w:r w:rsidRPr="00B97E4D">
        <w:rPr>
          <w:rFonts w:ascii="Arial Narrow" w:hAnsi="Arial Narrow"/>
          <w:b/>
          <w:bCs/>
          <w:color w:val="000000"/>
          <w:sz w:val="22"/>
          <w:lang w:val="ro-RO"/>
        </w:rPr>
        <w:t xml:space="preserve">cursuri </w:t>
      </w:r>
      <w:r>
        <w:rPr>
          <w:rFonts w:ascii="Arial Narrow" w:hAnsi="Arial Narrow"/>
          <w:b/>
          <w:bCs/>
          <w:color w:val="000000"/>
          <w:sz w:val="22"/>
          <w:lang w:val="ro-RO"/>
        </w:rPr>
        <w:t xml:space="preserve">de formare: </w:t>
      </w:r>
      <w:r w:rsidRPr="00B97E4D">
        <w:rPr>
          <w:rFonts w:ascii="Arial Narrow" w:hAnsi="Arial Narrow" w:cs="Times New Roman"/>
          <w:sz w:val="22"/>
          <w:lang w:val="ro-RO"/>
        </w:rPr>
        <w:t xml:space="preserve">cod CPV 80530000-8 - Servicii de formare profesională: </w:t>
      </w:r>
    </w:p>
    <w:p w14:paraId="26FC1EDC" w14:textId="77777777" w:rsidR="00597E45" w:rsidRPr="00597E45" w:rsidRDefault="00597E45" w:rsidP="00597E45">
      <w:pPr>
        <w:spacing w:after="0" w:line="240" w:lineRule="auto"/>
        <w:rPr>
          <w:rFonts w:ascii="Arial Narrow" w:eastAsiaTheme="majorEastAsia" w:hAnsi="Arial Narrow"/>
          <w:sz w:val="22"/>
          <w:lang w:val="ro-RO"/>
        </w:rPr>
      </w:pPr>
      <w:r w:rsidRPr="00597E45">
        <w:rPr>
          <w:rFonts w:ascii="Arial Narrow" w:eastAsiaTheme="majorEastAsia" w:hAnsi="Arial Narrow"/>
          <w:sz w:val="22"/>
          <w:lang w:val="ro-RO"/>
        </w:rPr>
        <w:t xml:space="preserve">A. cursuri de calificare nivel 2 </w:t>
      </w:r>
    </w:p>
    <w:p w14:paraId="3138B4D7" w14:textId="77777777" w:rsidR="00597E45" w:rsidRPr="00597E45" w:rsidRDefault="00597E45" w:rsidP="00597E45">
      <w:pPr>
        <w:spacing w:after="0" w:line="240" w:lineRule="auto"/>
        <w:rPr>
          <w:rFonts w:ascii="Arial Narrow" w:eastAsiaTheme="majorEastAsia" w:hAnsi="Arial Narrow"/>
          <w:sz w:val="22"/>
          <w:lang w:val="ro-RO"/>
        </w:rPr>
      </w:pPr>
      <w:r w:rsidRPr="00597E45">
        <w:rPr>
          <w:rFonts w:ascii="Arial Narrow" w:eastAsiaTheme="majorEastAsia" w:hAnsi="Arial Narrow"/>
          <w:sz w:val="22"/>
          <w:lang w:val="ro-RO"/>
        </w:rPr>
        <w:t>LOT 1: decorator produse cofetărie</w:t>
      </w:r>
    </w:p>
    <w:p w14:paraId="677E6A8E" w14:textId="77777777" w:rsidR="00597E45" w:rsidRPr="00597E45" w:rsidRDefault="00597E45" w:rsidP="00597E45">
      <w:pPr>
        <w:spacing w:after="0" w:line="240" w:lineRule="auto"/>
        <w:rPr>
          <w:rFonts w:ascii="Arial Narrow" w:eastAsiaTheme="majorEastAsia" w:hAnsi="Arial Narrow"/>
          <w:sz w:val="22"/>
          <w:lang w:val="ro-RO"/>
        </w:rPr>
      </w:pPr>
      <w:r w:rsidRPr="00597E45">
        <w:rPr>
          <w:rFonts w:ascii="Arial Narrow" w:eastAsiaTheme="majorEastAsia" w:hAnsi="Arial Narrow"/>
          <w:sz w:val="22"/>
          <w:lang w:val="ro-RO"/>
        </w:rPr>
        <w:t xml:space="preserve">LOT 2: </w:t>
      </w:r>
      <w:proofErr w:type="spellStart"/>
      <w:r w:rsidRPr="00597E45">
        <w:rPr>
          <w:rFonts w:ascii="Arial Narrow" w:eastAsiaTheme="majorEastAsia" w:hAnsi="Arial Narrow"/>
          <w:sz w:val="22"/>
          <w:lang w:val="ro-RO"/>
        </w:rPr>
        <w:t>dermopigmentist</w:t>
      </w:r>
      <w:proofErr w:type="spellEnd"/>
    </w:p>
    <w:p w14:paraId="77CAAA3E" w14:textId="77777777" w:rsidR="00597E45" w:rsidRPr="00597E45" w:rsidRDefault="00597E45" w:rsidP="00597E45">
      <w:pPr>
        <w:spacing w:after="0" w:line="240" w:lineRule="auto"/>
        <w:rPr>
          <w:rFonts w:ascii="Arial Narrow" w:eastAsiaTheme="majorEastAsia" w:hAnsi="Arial Narrow"/>
          <w:sz w:val="22"/>
          <w:lang w:val="ro-RO"/>
        </w:rPr>
      </w:pPr>
      <w:r w:rsidRPr="00597E45">
        <w:rPr>
          <w:rFonts w:ascii="Arial Narrow" w:eastAsiaTheme="majorEastAsia" w:hAnsi="Arial Narrow"/>
          <w:sz w:val="22"/>
          <w:lang w:val="ro-RO"/>
        </w:rPr>
        <w:t xml:space="preserve">B. cursuri de specializare </w:t>
      </w:r>
    </w:p>
    <w:p w14:paraId="34F1F280" w14:textId="77777777" w:rsidR="00597E45" w:rsidRPr="00597E45" w:rsidRDefault="00597E45" w:rsidP="00597E45">
      <w:pPr>
        <w:spacing w:after="0" w:line="240" w:lineRule="auto"/>
        <w:rPr>
          <w:rFonts w:ascii="Arial Narrow" w:eastAsiaTheme="majorEastAsia" w:hAnsi="Arial Narrow"/>
          <w:sz w:val="22"/>
          <w:lang w:val="ro-RO"/>
        </w:rPr>
      </w:pPr>
      <w:r w:rsidRPr="00597E45">
        <w:rPr>
          <w:rFonts w:ascii="Arial Narrow" w:eastAsiaTheme="majorEastAsia" w:hAnsi="Arial Narrow"/>
          <w:sz w:val="22"/>
          <w:lang w:val="ro-RO"/>
        </w:rPr>
        <w:t>LOT 3: instalator pentru sisteme fotovoltaice solare</w:t>
      </w:r>
    </w:p>
    <w:p w14:paraId="40F0FA95" w14:textId="77777777" w:rsidR="00597E45" w:rsidRPr="00597E45" w:rsidRDefault="00597E45" w:rsidP="00597E45">
      <w:pPr>
        <w:spacing w:after="0" w:line="240" w:lineRule="auto"/>
        <w:rPr>
          <w:rFonts w:ascii="Arial Narrow" w:eastAsiaTheme="majorEastAsia" w:hAnsi="Arial Narrow"/>
          <w:sz w:val="22"/>
          <w:lang w:val="ro-RO"/>
        </w:rPr>
      </w:pPr>
      <w:r w:rsidRPr="00597E45">
        <w:rPr>
          <w:rFonts w:ascii="Arial Narrow" w:eastAsiaTheme="majorEastAsia" w:hAnsi="Arial Narrow"/>
          <w:sz w:val="22"/>
          <w:lang w:val="ro-RO"/>
        </w:rPr>
        <w:t>LOT 4: inspector în domeniul sănătății și securității în muncă</w:t>
      </w:r>
    </w:p>
    <w:p w14:paraId="77C9F70C" w14:textId="77777777" w:rsidR="00597E45" w:rsidRPr="00597E45" w:rsidRDefault="00597E45" w:rsidP="00597E45">
      <w:pPr>
        <w:spacing w:after="0" w:line="240" w:lineRule="auto"/>
        <w:rPr>
          <w:rFonts w:ascii="Arial Narrow" w:eastAsiaTheme="majorEastAsia" w:hAnsi="Arial Narrow"/>
          <w:sz w:val="22"/>
          <w:lang w:val="ro-RO"/>
        </w:rPr>
      </w:pPr>
      <w:r w:rsidRPr="00597E45">
        <w:rPr>
          <w:rFonts w:ascii="Arial Narrow" w:eastAsiaTheme="majorEastAsia" w:hAnsi="Arial Narrow"/>
          <w:sz w:val="22"/>
          <w:lang w:val="ro-RO"/>
        </w:rPr>
        <w:t>LOT 5: bucătar specialist vegetarian-dietetician</w:t>
      </w:r>
    </w:p>
    <w:p w14:paraId="1A178E28" w14:textId="77777777" w:rsidR="00597E45" w:rsidRPr="00597E45" w:rsidRDefault="00597E45" w:rsidP="00597E45">
      <w:pPr>
        <w:spacing w:after="0" w:line="240" w:lineRule="auto"/>
        <w:rPr>
          <w:rFonts w:ascii="Arial Narrow" w:eastAsiaTheme="majorEastAsia" w:hAnsi="Arial Narrow"/>
          <w:sz w:val="22"/>
          <w:lang w:val="ro-RO"/>
        </w:rPr>
      </w:pPr>
      <w:r w:rsidRPr="00597E45">
        <w:rPr>
          <w:rFonts w:ascii="Arial Narrow" w:eastAsiaTheme="majorEastAsia" w:hAnsi="Arial Narrow"/>
          <w:sz w:val="22"/>
          <w:lang w:val="ro-RO"/>
        </w:rPr>
        <w:t>LOT 6: decorator interioare</w:t>
      </w:r>
    </w:p>
    <w:p w14:paraId="43C2DCF2" w14:textId="77777777" w:rsidR="00E45A70" w:rsidRDefault="00E45A70" w:rsidP="00E45A70">
      <w:pPr>
        <w:autoSpaceDE w:val="0"/>
        <w:spacing w:after="0" w:line="240" w:lineRule="auto"/>
        <w:rPr>
          <w:rFonts w:ascii="Arial Narrow" w:hAnsi="Arial Narrow"/>
          <w:b/>
          <w:bCs/>
          <w:sz w:val="22"/>
          <w:lang w:val="ro-RO"/>
        </w:rPr>
      </w:pPr>
    </w:p>
    <w:p w14:paraId="43329598" w14:textId="37614347" w:rsidR="00B97E4D" w:rsidRPr="00B97E4D" w:rsidRDefault="00B97E4D" w:rsidP="00B97E4D">
      <w:pPr>
        <w:autoSpaceDE w:val="0"/>
        <w:spacing w:after="0" w:line="240" w:lineRule="auto"/>
        <w:rPr>
          <w:rFonts w:ascii="Arial Narrow" w:hAnsi="Arial Narrow" w:cs="Times New Roman"/>
          <w:sz w:val="22"/>
          <w:lang w:val="ro-RO"/>
        </w:rPr>
      </w:pPr>
      <w:r w:rsidRPr="00B97E4D">
        <w:rPr>
          <w:rFonts w:ascii="Arial Narrow" w:hAnsi="Arial Narrow"/>
          <w:color w:val="00000A"/>
          <w:sz w:val="22"/>
          <w:lang w:val="ro-RO" w:eastAsia="zh-CN"/>
        </w:rPr>
        <w:t xml:space="preserve">în cadrul proiectului </w:t>
      </w:r>
      <w:r>
        <w:rPr>
          <w:rFonts w:ascii="Arial Narrow" w:eastAsia="Calibri" w:hAnsi="Arial Narrow" w:cs="Calibri"/>
          <w:i/>
          <w:color w:val="000000"/>
          <w:sz w:val="22"/>
          <w:lang w:val="ro-RO"/>
        </w:rPr>
        <w:t>”CLIPA – Centrul de Learning Inovativ pentru Personalul Angajat din Sud-Est</w:t>
      </w:r>
      <w:r w:rsidRPr="00B97E4D">
        <w:rPr>
          <w:rFonts w:ascii="Arial Narrow" w:eastAsia="Calibri" w:hAnsi="Arial Narrow" w:cs="Calibri"/>
          <w:i/>
          <w:color w:val="000000"/>
          <w:sz w:val="22"/>
          <w:lang w:val="ro-RO"/>
        </w:rPr>
        <w:t>” (</w:t>
      </w:r>
      <w:r w:rsidR="00067177">
        <w:rPr>
          <w:rFonts w:ascii="Arial Narrow" w:eastAsia="Calibri" w:hAnsi="Arial Narrow" w:cs="Calibri"/>
          <w:i/>
          <w:color w:val="000000"/>
          <w:sz w:val="22"/>
          <w:lang w:val="ro-RO"/>
        </w:rPr>
        <w:t>MySMIS2021+ 318127</w:t>
      </w:r>
      <w:r w:rsidRPr="00B97E4D">
        <w:rPr>
          <w:rFonts w:ascii="Arial Narrow" w:eastAsia="Calibri" w:hAnsi="Arial Narrow" w:cs="Calibri"/>
          <w:i/>
          <w:color w:val="000000"/>
          <w:sz w:val="22"/>
          <w:lang w:val="ro-RO"/>
        </w:rPr>
        <w:t>)</w:t>
      </w:r>
      <w:r w:rsidRPr="00B97E4D">
        <w:rPr>
          <w:rFonts w:ascii="Arial Narrow" w:hAnsi="Arial Narrow"/>
          <w:sz w:val="22"/>
          <w:lang w:val="ro-RO"/>
        </w:rPr>
        <w:t xml:space="preserve">, declar pe propria răspunde, sub sancțiunea falsului în declarații, așa cum este acesta prevăzut la art. 326 din Legea nr. 286/2009 privind Codul penal, cu modificările și completările ulterioare, că </w:t>
      </w:r>
      <w:r w:rsidRPr="00B97E4D">
        <w:rPr>
          <w:rFonts w:ascii="Arial Narrow" w:hAnsi="Arial Narrow"/>
          <w:b/>
          <w:bCs/>
          <w:sz w:val="22"/>
          <w:u w:val="single"/>
          <w:lang w:val="ro-RO"/>
        </w:rPr>
        <w:t>nu mă încadrez în ipotezele descrise la art. 14 si 15 din Ordonanța de urgență a Guvernului nr. 66/2011</w:t>
      </w:r>
      <w:r w:rsidRPr="00B97E4D">
        <w:rPr>
          <w:rFonts w:ascii="Arial Narrow" w:hAnsi="Arial Narrow"/>
          <w:sz w:val="22"/>
          <w:lang w:val="ro-RO"/>
        </w:rPr>
        <w:t xml:space="preserve"> privind prevenirea, constatarea și sancționarea neregulilor apărute în obținerea și utilizarea fondurilor europene și/sau a fondurilor publice naționale aferente acestora, aprobată cu modificări și completari prin Legea nr. 142/2012, cu modificările și completările ulterioare.</w:t>
      </w:r>
    </w:p>
    <w:p w14:paraId="06A1C416" w14:textId="77777777" w:rsidR="00B97E4D" w:rsidRPr="00B97E4D" w:rsidRDefault="00B97E4D" w:rsidP="00B97E4D">
      <w:pPr>
        <w:autoSpaceDE w:val="0"/>
        <w:autoSpaceDN w:val="0"/>
        <w:adjustRightInd w:val="0"/>
        <w:spacing w:after="0" w:line="240" w:lineRule="auto"/>
        <w:rPr>
          <w:rFonts w:ascii="Arial Narrow" w:hAnsi="Arial Narrow"/>
          <w:sz w:val="22"/>
          <w:lang w:val="ro-RO"/>
        </w:rPr>
      </w:pPr>
      <w:r w:rsidRPr="00B97E4D">
        <w:rPr>
          <w:rFonts w:ascii="Arial Narrow" w:hAnsi="Arial Narrow"/>
          <w:sz w:val="22"/>
          <w:lang w:val="ro-RO"/>
        </w:rPr>
        <w:t xml:space="preserve">Persoanele ce dețin functie de decizie în cadrul beneficiarului, în ceea ce privește organizarea, derularea și finalizarea procedurii de atribuire sunt: </w:t>
      </w:r>
    </w:p>
    <w:p w14:paraId="06EC27A2" w14:textId="77777777" w:rsidR="00B97E4D" w:rsidRPr="00B97E4D" w:rsidRDefault="00B97E4D" w:rsidP="00B97E4D">
      <w:pPr>
        <w:autoSpaceDE w:val="0"/>
        <w:autoSpaceDN w:val="0"/>
        <w:adjustRightInd w:val="0"/>
        <w:spacing w:after="0" w:line="240" w:lineRule="auto"/>
        <w:rPr>
          <w:rFonts w:ascii="Arial Narrow" w:eastAsia="Times New Roman" w:hAnsi="Arial Narrow"/>
          <w:color w:val="000000"/>
          <w:sz w:val="22"/>
          <w:lang w:val="ro-RO"/>
        </w:rPr>
      </w:pP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65"/>
        <w:gridCol w:w="2977"/>
        <w:gridCol w:w="4394"/>
      </w:tblGrid>
      <w:tr w:rsidR="00B97E4D" w:rsidRPr="00B97E4D" w14:paraId="239AAF5E" w14:textId="77777777" w:rsidTr="00E55467">
        <w:tc>
          <w:tcPr>
            <w:tcW w:w="2665" w:type="dxa"/>
            <w:shd w:val="clear" w:color="auto" w:fill="auto"/>
            <w:tcMar>
              <w:top w:w="0" w:type="dxa"/>
              <w:left w:w="108" w:type="dxa"/>
              <w:bottom w:w="0" w:type="dxa"/>
              <w:right w:w="108" w:type="dxa"/>
            </w:tcMar>
          </w:tcPr>
          <w:p w14:paraId="2CB928B3" w14:textId="77777777" w:rsidR="00B97E4D" w:rsidRPr="00B97E4D" w:rsidRDefault="00B97E4D" w:rsidP="00882640">
            <w:pPr>
              <w:spacing w:after="0" w:line="240" w:lineRule="auto"/>
              <w:rPr>
                <w:rFonts w:ascii="Arial Narrow" w:hAnsi="Arial Narrow"/>
                <w:b/>
                <w:sz w:val="22"/>
                <w:lang w:val="ro-RO"/>
              </w:rPr>
            </w:pPr>
            <w:r w:rsidRPr="00B97E4D">
              <w:rPr>
                <w:rFonts w:ascii="Arial Narrow" w:hAnsi="Arial Narrow"/>
                <w:b/>
                <w:sz w:val="22"/>
                <w:lang w:val="ro-RO"/>
              </w:rPr>
              <w:t xml:space="preserve">Nume  </w:t>
            </w:r>
          </w:p>
        </w:tc>
        <w:tc>
          <w:tcPr>
            <w:tcW w:w="2977" w:type="dxa"/>
          </w:tcPr>
          <w:p w14:paraId="565B335E" w14:textId="77777777" w:rsidR="00B97E4D" w:rsidRPr="00B97E4D" w:rsidRDefault="00B97E4D" w:rsidP="00882640">
            <w:pPr>
              <w:spacing w:after="0" w:line="240" w:lineRule="auto"/>
              <w:rPr>
                <w:rFonts w:ascii="Arial Narrow" w:hAnsi="Arial Narrow"/>
                <w:b/>
                <w:sz w:val="22"/>
                <w:lang w:val="ro-RO"/>
              </w:rPr>
            </w:pPr>
            <w:r w:rsidRPr="00B97E4D">
              <w:rPr>
                <w:rFonts w:ascii="Arial Narrow" w:hAnsi="Arial Narrow"/>
                <w:b/>
                <w:sz w:val="22"/>
                <w:lang w:val="ro-RO"/>
              </w:rPr>
              <w:t xml:space="preserve">  Funcție în cadrul asociației</w:t>
            </w:r>
          </w:p>
        </w:tc>
        <w:tc>
          <w:tcPr>
            <w:tcW w:w="4394" w:type="dxa"/>
            <w:shd w:val="clear" w:color="auto" w:fill="auto"/>
            <w:tcMar>
              <w:top w:w="0" w:type="dxa"/>
              <w:left w:w="108" w:type="dxa"/>
              <w:bottom w:w="0" w:type="dxa"/>
              <w:right w:w="108" w:type="dxa"/>
            </w:tcMar>
          </w:tcPr>
          <w:p w14:paraId="03CE7CE9" w14:textId="77777777" w:rsidR="00B97E4D" w:rsidRPr="00B97E4D" w:rsidRDefault="00B97E4D" w:rsidP="00882640">
            <w:pPr>
              <w:spacing w:after="0" w:line="240" w:lineRule="auto"/>
              <w:rPr>
                <w:rFonts w:ascii="Arial Narrow" w:hAnsi="Arial Narrow"/>
                <w:b/>
                <w:sz w:val="22"/>
                <w:lang w:val="ro-RO"/>
              </w:rPr>
            </w:pPr>
            <w:r w:rsidRPr="00B97E4D">
              <w:rPr>
                <w:rFonts w:ascii="Arial Narrow" w:hAnsi="Arial Narrow"/>
                <w:b/>
                <w:sz w:val="22"/>
                <w:lang w:val="ro-RO"/>
              </w:rPr>
              <w:t>Funcție în cadrul comisiei de evaluare</w:t>
            </w:r>
          </w:p>
        </w:tc>
      </w:tr>
      <w:tr w:rsidR="00B97E4D" w:rsidRPr="00B97E4D" w14:paraId="77669D38" w14:textId="77777777" w:rsidTr="00E55467">
        <w:trPr>
          <w:trHeight w:val="456"/>
        </w:trPr>
        <w:tc>
          <w:tcPr>
            <w:tcW w:w="2665" w:type="dxa"/>
            <w:shd w:val="clear" w:color="auto" w:fill="auto"/>
            <w:tcMar>
              <w:top w:w="0" w:type="dxa"/>
              <w:left w:w="108" w:type="dxa"/>
              <w:bottom w:w="0" w:type="dxa"/>
              <w:right w:w="108" w:type="dxa"/>
            </w:tcMar>
          </w:tcPr>
          <w:p w14:paraId="00466FE3" w14:textId="77777777" w:rsidR="00B97E4D" w:rsidRPr="00B97E4D" w:rsidRDefault="00B97E4D" w:rsidP="00882640">
            <w:pPr>
              <w:spacing w:after="0" w:line="240" w:lineRule="auto"/>
              <w:rPr>
                <w:rFonts w:ascii="Arial Narrow" w:hAnsi="Arial Narrow"/>
                <w:sz w:val="22"/>
                <w:lang w:val="ro-RO"/>
              </w:rPr>
            </w:pPr>
            <w:r w:rsidRPr="00B97E4D">
              <w:rPr>
                <w:rFonts w:ascii="Arial Narrow" w:hAnsi="Arial Narrow"/>
                <w:spacing w:val="-6"/>
                <w:sz w:val="22"/>
                <w:lang w:val="ro-RO"/>
              </w:rPr>
              <w:t xml:space="preserve">Barac Luigi-Florin </w:t>
            </w:r>
          </w:p>
        </w:tc>
        <w:tc>
          <w:tcPr>
            <w:tcW w:w="2977" w:type="dxa"/>
          </w:tcPr>
          <w:p w14:paraId="293EF690" w14:textId="77777777" w:rsidR="00B97E4D" w:rsidRPr="00B97E4D" w:rsidRDefault="00B97E4D" w:rsidP="00882640">
            <w:pPr>
              <w:spacing w:after="0" w:line="240" w:lineRule="auto"/>
              <w:ind w:right="238"/>
              <w:rPr>
                <w:rFonts w:ascii="Arial Narrow" w:hAnsi="Arial Narrow"/>
                <w:sz w:val="22"/>
                <w:lang w:val="ro-RO"/>
              </w:rPr>
            </w:pPr>
            <w:r w:rsidRPr="00B97E4D">
              <w:rPr>
                <w:rFonts w:ascii="Arial Narrow" w:hAnsi="Arial Narrow"/>
                <w:sz w:val="22"/>
                <w:lang w:val="ro-RO"/>
              </w:rPr>
              <w:t>Președinte asociație</w:t>
            </w:r>
          </w:p>
        </w:tc>
        <w:tc>
          <w:tcPr>
            <w:tcW w:w="4394" w:type="dxa"/>
            <w:shd w:val="clear" w:color="auto" w:fill="auto"/>
            <w:tcMar>
              <w:top w:w="0" w:type="dxa"/>
              <w:left w:w="108" w:type="dxa"/>
              <w:bottom w:w="0" w:type="dxa"/>
              <w:right w:w="108" w:type="dxa"/>
            </w:tcMar>
          </w:tcPr>
          <w:p w14:paraId="6F85B466" w14:textId="77777777" w:rsidR="00B97E4D" w:rsidRPr="00B97E4D" w:rsidRDefault="00B97E4D" w:rsidP="00882640">
            <w:pPr>
              <w:spacing w:after="0" w:line="240" w:lineRule="auto"/>
              <w:rPr>
                <w:rFonts w:ascii="Arial Narrow" w:hAnsi="Arial Narrow"/>
                <w:sz w:val="22"/>
                <w:lang w:val="ro-RO"/>
              </w:rPr>
            </w:pPr>
            <w:r w:rsidRPr="00B97E4D">
              <w:rPr>
                <w:rFonts w:ascii="Arial Narrow" w:hAnsi="Arial Narrow"/>
                <w:sz w:val="22"/>
                <w:lang w:val="ro-RO"/>
              </w:rPr>
              <w:t>Aprobă documentele de achiziție</w:t>
            </w:r>
          </w:p>
        </w:tc>
      </w:tr>
      <w:tr w:rsidR="002C212D" w:rsidRPr="00B97E4D" w14:paraId="57F40CC6" w14:textId="77777777" w:rsidTr="00262AF1">
        <w:tc>
          <w:tcPr>
            <w:tcW w:w="2665" w:type="dxa"/>
            <w:shd w:val="clear" w:color="auto" w:fill="auto"/>
            <w:tcMar>
              <w:top w:w="0" w:type="dxa"/>
              <w:left w:w="108" w:type="dxa"/>
              <w:bottom w:w="0" w:type="dxa"/>
              <w:right w:w="108" w:type="dxa"/>
            </w:tcMar>
            <w:vAlign w:val="center"/>
          </w:tcPr>
          <w:p w14:paraId="1592EF66" w14:textId="77777777" w:rsidR="002C212D" w:rsidRDefault="002C212D" w:rsidP="00882640">
            <w:pPr>
              <w:spacing w:after="0" w:line="240" w:lineRule="auto"/>
              <w:jc w:val="left"/>
              <w:rPr>
                <w:rFonts w:ascii="Arial Narrow" w:hAnsi="Arial Narrow"/>
                <w:sz w:val="22"/>
                <w:lang w:val="ro-RO"/>
              </w:rPr>
            </w:pPr>
            <w:r w:rsidRPr="00E276A5">
              <w:rPr>
                <w:rFonts w:ascii="Arial Narrow" w:hAnsi="Arial Narrow"/>
                <w:sz w:val="22"/>
                <w:lang w:val="ro-RO"/>
              </w:rPr>
              <w:t>Vîlcea Cristina-Maria</w:t>
            </w:r>
          </w:p>
          <w:p w14:paraId="36AA6A66" w14:textId="25C2E66F" w:rsidR="00E276A5" w:rsidRPr="00E276A5" w:rsidRDefault="00E276A5" w:rsidP="00882640">
            <w:pPr>
              <w:spacing w:after="0" w:line="240" w:lineRule="auto"/>
              <w:jc w:val="left"/>
              <w:rPr>
                <w:rFonts w:ascii="Arial Narrow" w:hAnsi="Arial Narrow"/>
                <w:sz w:val="22"/>
                <w:lang w:val="ro-RO"/>
              </w:rPr>
            </w:pPr>
          </w:p>
        </w:tc>
        <w:tc>
          <w:tcPr>
            <w:tcW w:w="2977" w:type="dxa"/>
            <w:vAlign w:val="center"/>
          </w:tcPr>
          <w:p w14:paraId="5C4569A4" w14:textId="77777777" w:rsidR="002C212D" w:rsidRDefault="002C212D" w:rsidP="00882640">
            <w:pPr>
              <w:spacing w:after="0" w:line="240" w:lineRule="auto"/>
              <w:ind w:right="238"/>
              <w:jc w:val="left"/>
              <w:rPr>
                <w:rFonts w:ascii="Arial Narrow" w:hAnsi="Arial Narrow"/>
                <w:sz w:val="22"/>
                <w:lang w:val="ro-RO"/>
              </w:rPr>
            </w:pPr>
            <w:r w:rsidRPr="00E276A5">
              <w:rPr>
                <w:rFonts w:ascii="Arial Narrow" w:hAnsi="Arial Narrow"/>
                <w:sz w:val="22"/>
                <w:lang w:val="ro-RO"/>
              </w:rPr>
              <w:t>Consilier orientare profesională</w:t>
            </w:r>
          </w:p>
          <w:p w14:paraId="42C0AB0A" w14:textId="7795CF7B" w:rsidR="00E276A5" w:rsidRPr="00E276A5" w:rsidRDefault="00E276A5" w:rsidP="00882640">
            <w:pPr>
              <w:spacing w:after="0" w:line="240" w:lineRule="auto"/>
              <w:ind w:right="238"/>
              <w:jc w:val="left"/>
              <w:rPr>
                <w:rFonts w:ascii="Arial Narrow" w:hAnsi="Arial Narrow"/>
                <w:sz w:val="22"/>
                <w:lang w:val="ro-RO"/>
              </w:rPr>
            </w:pPr>
          </w:p>
        </w:tc>
        <w:tc>
          <w:tcPr>
            <w:tcW w:w="4394" w:type="dxa"/>
            <w:shd w:val="clear" w:color="auto" w:fill="auto"/>
            <w:tcMar>
              <w:top w:w="0" w:type="dxa"/>
              <w:left w:w="108" w:type="dxa"/>
              <w:bottom w:w="0" w:type="dxa"/>
              <w:right w:w="108" w:type="dxa"/>
            </w:tcMar>
            <w:vAlign w:val="center"/>
          </w:tcPr>
          <w:p w14:paraId="5086085A" w14:textId="77777777" w:rsidR="002C212D" w:rsidRDefault="002C212D" w:rsidP="00882640">
            <w:pPr>
              <w:spacing w:after="0" w:line="240" w:lineRule="auto"/>
              <w:jc w:val="left"/>
              <w:rPr>
                <w:rFonts w:ascii="Arial Narrow" w:hAnsi="Arial Narrow"/>
                <w:sz w:val="22"/>
                <w:lang w:val="ro-RO"/>
              </w:rPr>
            </w:pPr>
            <w:r w:rsidRPr="00E276A5">
              <w:rPr>
                <w:rFonts w:ascii="Arial Narrow" w:hAnsi="Arial Narrow"/>
                <w:sz w:val="22"/>
                <w:lang w:val="ro-RO"/>
              </w:rPr>
              <w:t>Președinte comisie</w:t>
            </w:r>
          </w:p>
          <w:p w14:paraId="4B3C00B5" w14:textId="494597D8" w:rsidR="00E276A5" w:rsidRPr="00E276A5" w:rsidRDefault="00E276A5" w:rsidP="00882640">
            <w:pPr>
              <w:spacing w:after="0" w:line="240" w:lineRule="auto"/>
              <w:jc w:val="left"/>
              <w:rPr>
                <w:rFonts w:ascii="Arial Narrow" w:hAnsi="Arial Narrow"/>
                <w:sz w:val="22"/>
                <w:lang w:val="ro-RO"/>
              </w:rPr>
            </w:pPr>
          </w:p>
        </w:tc>
      </w:tr>
      <w:tr w:rsidR="002C212D" w:rsidRPr="00B97E4D" w14:paraId="77C69A40" w14:textId="77777777" w:rsidTr="00262AF1">
        <w:tc>
          <w:tcPr>
            <w:tcW w:w="2665" w:type="dxa"/>
            <w:shd w:val="clear" w:color="auto" w:fill="auto"/>
            <w:tcMar>
              <w:top w:w="0" w:type="dxa"/>
              <w:left w:w="108" w:type="dxa"/>
              <w:bottom w:w="0" w:type="dxa"/>
              <w:right w:w="108" w:type="dxa"/>
            </w:tcMar>
            <w:vAlign w:val="center"/>
          </w:tcPr>
          <w:p w14:paraId="56A71009" w14:textId="77777777" w:rsidR="002C212D" w:rsidRDefault="002C212D" w:rsidP="00882640">
            <w:pPr>
              <w:spacing w:after="0" w:line="240" w:lineRule="auto"/>
              <w:jc w:val="left"/>
              <w:rPr>
                <w:rFonts w:ascii="Arial Narrow" w:hAnsi="Arial Narrow"/>
                <w:sz w:val="22"/>
                <w:lang w:val="ro-RO"/>
              </w:rPr>
            </w:pPr>
            <w:r w:rsidRPr="00E276A5">
              <w:rPr>
                <w:rFonts w:ascii="Arial Narrow" w:hAnsi="Arial Narrow"/>
                <w:sz w:val="22"/>
                <w:lang w:val="ro-RO"/>
              </w:rPr>
              <w:t>Stoian Valentina</w:t>
            </w:r>
          </w:p>
          <w:p w14:paraId="489AECC8" w14:textId="4489B1A0" w:rsidR="00E276A5" w:rsidRPr="00E276A5" w:rsidRDefault="00E276A5" w:rsidP="00882640">
            <w:pPr>
              <w:spacing w:after="0" w:line="240" w:lineRule="auto"/>
              <w:jc w:val="left"/>
              <w:rPr>
                <w:rFonts w:ascii="Arial Narrow" w:hAnsi="Arial Narrow"/>
                <w:sz w:val="22"/>
                <w:lang w:val="ro-RO"/>
              </w:rPr>
            </w:pPr>
          </w:p>
        </w:tc>
        <w:tc>
          <w:tcPr>
            <w:tcW w:w="2977" w:type="dxa"/>
            <w:vAlign w:val="center"/>
          </w:tcPr>
          <w:p w14:paraId="11EFD61E" w14:textId="77777777" w:rsidR="002C212D" w:rsidRDefault="002C212D" w:rsidP="00882640">
            <w:pPr>
              <w:spacing w:after="0" w:line="240" w:lineRule="auto"/>
              <w:ind w:right="238"/>
              <w:jc w:val="left"/>
              <w:rPr>
                <w:rFonts w:ascii="Arial Narrow" w:hAnsi="Arial Narrow"/>
                <w:sz w:val="22"/>
                <w:lang w:val="ro-RO"/>
              </w:rPr>
            </w:pPr>
            <w:r w:rsidRPr="00E276A5">
              <w:rPr>
                <w:rFonts w:ascii="Arial Narrow" w:hAnsi="Arial Narrow"/>
                <w:sz w:val="22"/>
                <w:lang w:val="ro-RO"/>
              </w:rPr>
              <w:t>Expert selectare grup țintă</w:t>
            </w:r>
          </w:p>
          <w:p w14:paraId="7A7AA139" w14:textId="774B62C7" w:rsidR="00E276A5" w:rsidRPr="00E276A5" w:rsidRDefault="00E276A5" w:rsidP="00882640">
            <w:pPr>
              <w:spacing w:after="0" w:line="240" w:lineRule="auto"/>
              <w:ind w:right="238"/>
              <w:jc w:val="left"/>
              <w:rPr>
                <w:rFonts w:ascii="Arial Narrow" w:hAnsi="Arial Narrow"/>
                <w:sz w:val="22"/>
                <w:lang w:val="ro-RO"/>
              </w:rPr>
            </w:pPr>
          </w:p>
        </w:tc>
        <w:tc>
          <w:tcPr>
            <w:tcW w:w="4394" w:type="dxa"/>
            <w:shd w:val="clear" w:color="auto" w:fill="auto"/>
            <w:tcMar>
              <w:top w:w="0" w:type="dxa"/>
              <w:left w:w="108" w:type="dxa"/>
              <w:bottom w:w="0" w:type="dxa"/>
              <w:right w:w="108" w:type="dxa"/>
            </w:tcMar>
            <w:vAlign w:val="center"/>
          </w:tcPr>
          <w:p w14:paraId="04E239AF" w14:textId="77777777" w:rsidR="002C212D" w:rsidRDefault="002C212D" w:rsidP="00882640">
            <w:pPr>
              <w:spacing w:after="0" w:line="240" w:lineRule="auto"/>
              <w:jc w:val="left"/>
              <w:rPr>
                <w:rFonts w:ascii="Arial Narrow" w:hAnsi="Arial Narrow"/>
                <w:sz w:val="22"/>
                <w:lang w:val="ro-RO"/>
              </w:rPr>
            </w:pPr>
            <w:r w:rsidRPr="00E276A5">
              <w:rPr>
                <w:rFonts w:ascii="Arial Narrow" w:hAnsi="Arial Narrow"/>
                <w:sz w:val="22"/>
                <w:lang w:val="ro-RO"/>
              </w:rPr>
              <w:t>Membru comisie</w:t>
            </w:r>
          </w:p>
          <w:p w14:paraId="4D880F7A" w14:textId="41A6B570" w:rsidR="00E276A5" w:rsidRPr="00E276A5" w:rsidRDefault="00E276A5" w:rsidP="00882640">
            <w:pPr>
              <w:spacing w:after="0" w:line="240" w:lineRule="auto"/>
              <w:jc w:val="left"/>
              <w:rPr>
                <w:rFonts w:ascii="Arial Narrow" w:hAnsi="Arial Narrow"/>
                <w:sz w:val="22"/>
                <w:lang w:val="ro-RO"/>
              </w:rPr>
            </w:pPr>
          </w:p>
        </w:tc>
      </w:tr>
      <w:tr w:rsidR="002C212D" w:rsidRPr="00B97E4D" w14:paraId="225E8E02" w14:textId="77777777" w:rsidTr="00262AF1">
        <w:tc>
          <w:tcPr>
            <w:tcW w:w="2665" w:type="dxa"/>
            <w:shd w:val="clear" w:color="auto" w:fill="auto"/>
            <w:tcMar>
              <w:top w:w="0" w:type="dxa"/>
              <w:left w:w="108" w:type="dxa"/>
              <w:bottom w:w="0" w:type="dxa"/>
              <w:right w:w="108" w:type="dxa"/>
            </w:tcMar>
            <w:vAlign w:val="center"/>
          </w:tcPr>
          <w:p w14:paraId="1DE6F77C" w14:textId="77777777" w:rsidR="002C212D" w:rsidRDefault="002C212D" w:rsidP="00882640">
            <w:pPr>
              <w:spacing w:after="0" w:line="240" w:lineRule="auto"/>
              <w:jc w:val="left"/>
              <w:rPr>
                <w:rFonts w:ascii="Arial Narrow" w:eastAsia="Calibri" w:hAnsi="Arial Narrow"/>
                <w:sz w:val="22"/>
                <w:lang w:val="ro-RO"/>
              </w:rPr>
            </w:pPr>
            <w:r w:rsidRPr="00E276A5">
              <w:rPr>
                <w:rFonts w:ascii="Arial Narrow" w:eastAsia="Calibri" w:hAnsi="Arial Narrow"/>
                <w:sz w:val="22"/>
                <w:lang w:val="ro-RO"/>
              </w:rPr>
              <w:t>Merlici Valentina</w:t>
            </w:r>
          </w:p>
          <w:p w14:paraId="19188EC6" w14:textId="07A68A80" w:rsidR="00E276A5" w:rsidRPr="00E276A5" w:rsidRDefault="00E276A5" w:rsidP="00882640">
            <w:pPr>
              <w:spacing w:after="0" w:line="240" w:lineRule="auto"/>
              <w:jc w:val="left"/>
              <w:rPr>
                <w:rFonts w:ascii="Arial Narrow" w:hAnsi="Arial Narrow"/>
                <w:sz w:val="22"/>
                <w:lang w:val="ro-RO"/>
              </w:rPr>
            </w:pPr>
          </w:p>
        </w:tc>
        <w:tc>
          <w:tcPr>
            <w:tcW w:w="2977" w:type="dxa"/>
            <w:vAlign w:val="center"/>
          </w:tcPr>
          <w:p w14:paraId="5E2A0FC7" w14:textId="0A39D332" w:rsidR="002C212D" w:rsidRPr="00E276A5" w:rsidRDefault="002C212D" w:rsidP="00882640">
            <w:pPr>
              <w:spacing w:line="240" w:lineRule="auto"/>
              <w:rPr>
                <w:rFonts w:ascii="Arial Narrow" w:hAnsi="Arial Narrow"/>
                <w:sz w:val="22"/>
                <w:lang w:val="ro-RO"/>
              </w:rPr>
            </w:pPr>
            <w:r w:rsidRPr="00E276A5">
              <w:rPr>
                <w:rFonts w:ascii="Arial Narrow" w:hAnsi="Arial Narrow"/>
                <w:sz w:val="22"/>
                <w:lang w:val="ro-RO"/>
              </w:rPr>
              <w:t>Expert inovare socială și valorificare</w:t>
            </w:r>
            <w:r w:rsidR="00E276A5">
              <w:rPr>
                <w:rFonts w:ascii="Arial Narrow" w:hAnsi="Arial Narrow"/>
                <w:sz w:val="22"/>
                <w:lang w:val="ro-RO"/>
              </w:rPr>
              <w:t xml:space="preserve"> r</w:t>
            </w:r>
            <w:r w:rsidRPr="00E276A5">
              <w:rPr>
                <w:rFonts w:ascii="Arial Narrow" w:hAnsi="Arial Narrow"/>
                <w:sz w:val="22"/>
                <w:lang w:val="ro-RO"/>
              </w:rPr>
              <w:t>ezultate proiect</w:t>
            </w:r>
          </w:p>
        </w:tc>
        <w:tc>
          <w:tcPr>
            <w:tcW w:w="4394" w:type="dxa"/>
            <w:shd w:val="clear" w:color="auto" w:fill="auto"/>
            <w:tcMar>
              <w:top w:w="0" w:type="dxa"/>
              <w:left w:w="108" w:type="dxa"/>
              <w:bottom w:w="0" w:type="dxa"/>
              <w:right w:w="108" w:type="dxa"/>
            </w:tcMar>
            <w:vAlign w:val="center"/>
          </w:tcPr>
          <w:p w14:paraId="5107A15D" w14:textId="77777777" w:rsidR="002C212D" w:rsidRDefault="002C212D" w:rsidP="00882640">
            <w:pPr>
              <w:spacing w:after="0" w:line="240" w:lineRule="auto"/>
              <w:jc w:val="left"/>
              <w:rPr>
                <w:rFonts w:ascii="Arial Narrow" w:hAnsi="Arial Narrow"/>
                <w:sz w:val="22"/>
                <w:lang w:val="ro-RO"/>
              </w:rPr>
            </w:pPr>
            <w:r w:rsidRPr="00E276A5">
              <w:rPr>
                <w:rFonts w:ascii="Arial Narrow" w:hAnsi="Arial Narrow"/>
                <w:sz w:val="22"/>
                <w:lang w:val="ro-RO"/>
              </w:rPr>
              <w:t>Membru comisie</w:t>
            </w:r>
          </w:p>
          <w:p w14:paraId="506A58F3" w14:textId="77777777" w:rsidR="002808C6" w:rsidRDefault="002808C6" w:rsidP="00882640">
            <w:pPr>
              <w:spacing w:after="0" w:line="240" w:lineRule="auto"/>
              <w:jc w:val="left"/>
              <w:rPr>
                <w:rFonts w:ascii="Arial Narrow" w:hAnsi="Arial Narrow"/>
                <w:sz w:val="22"/>
                <w:lang w:val="ro-RO"/>
              </w:rPr>
            </w:pPr>
          </w:p>
          <w:p w14:paraId="005D9D0C" w14:textId="052533BF" w:rsidR="002808C6" w:rsidRPr="00E276A5" w:rsidRDefault="002808C6" w:rsidP="00882640">
            <w:pPr>
              <w:spacing w:after="0" w:line="240" w:lineRule="auto"/>
              <w:jc w:val="left"/>
              <w:rPr>
                <w:rFonts w:ascii="Arial Narrow" w:hAnsi="Arial Narrow"/>
                <w:sz w:val="22"/>
                <w:lang w:val="ro-RO"/>
              </w:rPr>
            </w:pPr>
          </w:p>
        </w:tc>
      </w:tr>
    </w:tbl>
    <w:p w14:paraId="207AA27F" w14:textId="77777777" w:rsidR="00B97E4D" w:rsidRPr="00B97E4D" w:rsidRDefault="00B97E4D" w:rsidP="00B97E4D">
      <w:pPr>
        <w:spacing w:after="0" w:line="240" w:lineRule="auto"/>
        <w:rPr>
          <w:rFonts w:ascii="Arial Narrow" w:hAnsi="Arial Narrow"/>
          <w:sz w:val="22"/>
          <w:lang w:val="ro-RO"/>
        </w:rPr>
      </w:pPr>
    </w:p>
    <w:p w14:paraId="1BB893BE" w14:textId="4D958002" w:rsidR="00B97E4D" w:rsidRPr="00B97E4D" w:rsidRDefault="00B97E4D" w:rsidP="00B97E4D">
      <w:pPr>
        <w:spacing w:after="0" w:line="240" w:lineRule="auto"/>
        <w:rPr>
          <w:rFonts w:ascii="Arial Narrow" w:hAnsi="Arial Narrow"/>
          <w:sz w:val="22"/>
          <w:lang w:val="ro-RO"/>
        </w:rPr>
      </w:pPr>
      <w:r w:rsidRPr="00B97E4D">
        <w:rPr>
          <w:rFonts w:ascii="Arial Narrow" w:hAnsi="Arial Narrow"/>
          <w:sz w:val="22"/>
          <w:lang w:val="ro-RO"/>
        </w:rPr>
        <w:t>Subsemnatul(a)</w:t>
      </w:r>
      <w:r w:rsidR="002E1870">
        <w:rPr>
          <w:rFonts w:ascii="Arial Narrow" w:hAnsi="Arial Narrow"/>
          <w:sz w:val="22"/>
          <w:lang w:val="ro-RO"/>
        </w:rPr>
        <w:t xml:space="preserve"> </w:t>
      </w:r>
      <w:r w:rsidRPr="00B97E4D">
        <w:rPr>
          <w:rFonts w:ascii="Arial Narrow" w:hAnsi="Arial Narrow"/>
          <w:sz w:val="22"/>
          <w:lang w:val="ro-RO"/>
        </w:rPr>
        <w:t>…</w:t>
      </w:r>
      <w:r w:rsidR="002E1870">
        <w:rPr>
          <w:rFonts w:ascii="Arial Narrow" w:hAnsi="Arial Narrow"/>
          <w:sz w:val="22"/>
          <w:lang w:val="ro-RO"/>
        </w:rPr>
        <w:t>..........</w:t>
      </w:r>
      <w:r w:rsidRPr="00B97E4D">
        <w:rPr>
          <w:rFonts w:ascii="Arial Narrow" w:hAnsi="Arial Narrow"/>
          <w:sz w:val="22"/>
          <w:lang w:val="ro-RO"/>
        </w:rPr>
        <w:t>……</w:t>
      </w:r>
      <w:r w:rsidR="002808C6">
        <w:rPr>
          <w:rFonts w:ascii="Arial Narrow" w:hAnsi="Arial Narrow"/>
          <w:sz w:val="22"/>
          <w:lang w:val="ro-RO"/>
        </w:rPr>
        <w:t>......................................................................................................................</w:t>
      </w:r>
      <w:r w:rsidRPr="00B97E4D">
        <w:rPr>
          <w:rFonts w:ascii="Arial Narrow" w:hAnsi="Arial Narrow"/>
          <w:sz w:val="22"/>
          <w:lang w:val="ro-RO"/>
        </w:rPr>
        <w:t>………………</w:t>
      </w:r>
      <w:r w:rsidR="002808C6">
        <w:rPr>
          <w:rFonts w:ascii="Arial Narrow" w:hAnsi="Arial Narrow"/>
          <w:sz w:val="22"/>
          <w:lang w:val="ro-RO"/>
        </w:rPr>
        <w:t>..............</w:t>
      </w:r>
      <w:r w:rsidRPr="00B97E4D">
        <w:rPr>
          <w:rFonts w:ascii="Arial Narrow" w:hAnsi="Arial Narrow"/>
          <w:sz w:val="22"/>
          <w:lang w:val="ro-RO"/>
        </w:rPr>
        <w:t xml:space="preserve">……..., declar că voi informa imediat dacă vor interveni modificări în prezenta declarație. </w:t>
      </w:r>
    </w:p>
    <w:p w14:paraId="2B7D6536" w14:textId="2BB56EC5" w:rsidR="002E1870" w:rsidRDefault="00B97E4D" w:rsidP="00B97E4D">
      <w:pPr>
        <w:spacing w:after="0" w:line="240" w:lineRule="auto"/>
        <w:rPr>
          <w:rFonts w:ascii="Arial Narrow" w:hAnsi="Arial Narrow"/>
          <w:sz w:val="22"/>
          <w:lang w:val="ro-RO"/>
        </w:rPr>
      </w:pPr>
      <w:r w:rsidRPr="00B97E4D">
        <w:rPr>
          <w:rFonts w:ascii="Arial Narrow" w:hAnsi="Arial Narrow"/>
          <w:sz w:val="22"/>
          <w:lang w:val="ro-RO"/>
        </w:rPr>
        <w:t>De asemenea, declar că informațiile furnizate sunt complete și corecte în fiecare detaliu și înteleg că achizitorul are dreptul de a solicita, în scopul verificării și confirmării declarației, orice informații suplimentare. Înteleg că în cazul în care aceasta declaratie nu este conformă cu realitatea sunt pasibil de încalcarea prevederilor legislației penale privind falsul în declaratii.</w:t>
      </w:r>
    </w:p>
    <w:p w14:paraId="4C7996E0" w14:textId="68805A97" w:rsidR="00B97E4D" w:rsidRPr="00B97E4D" w:rsidRDefault="00B97E4D" w:rsidP="00B97E4D">
      <w:pPr>
        <w:spacing w:after="0" w:line="240" w:lineRule="auto"/>
        <w:rPr>
          <w:rFonts w:ascii="Arial Narrow" w:hAnsi="Arial Narrow"/>
          <w:sz w:val="22"/>
          <w:lang w:val="ro-RO"/>
        </w:rPr>
      </w:pPr>
      <w:r w:rsidRPr="00B97E4D">
        <w:rPr>
          <w:rFonts w:ascii="Arial Narrow" w:hAnsi="Arial Narrow"/>
          <w:sz w:val="22"/>
          <w:lang w:val="ro-RO"/>
        </w:rPr>
        <w:t>………………</w:t>
      </w:r>
      <w:r w:rsidR="005B45C7">
        <w:rPr>
          <w:rFonts w:ascii="Arial Narrow" w:hAnsi="Arial Narrow"/>
          <w:sz w:val="22"/>
          <w:lang w:val="ro-RO"/>
        </w:rPr>
        <w:t>.................................</w:t>
      </w:r>
      <w:r w:rsidRPr="00B97E4D">
        <w:rPr>
          <w:rFonts w:ascii="Arial Narrow" w:hAnsi="Arial Narrow"/>
          <w:sz w:val="22"/>
          <w:lang w:val="ro-RO"/>
        </w:rPr>
        <w:t>……….</w:t>
      </w:r>
    </w:p>
    <w:p w14:paraId="6F9DFA98" w14:textId="77777777" w:rsidR="00B97E4D" w:rsidRPr="00B97E4D" w:rsidRDefault="00B97E4D" w:rsidP="00B97E4D">
      <w:pPr>
        <w:spacing w:after="0" w:line="240" w:lineRule="auto"/>
        <w:rPr>
          <w:rFonts w:ascii="Arial Narrow" w:hAnsi="Arial Narrow"/>
          <w:sz w:val="22"/>
          <w:lang w:val="ro-RO"/>
        </w:rPr>
      </w:pPr>
      <w:r w:rsidRPr="00B97E4D">
        <w:rPr>
          <w:rFonts w:ascii="Arial Narrow" w:hAnsi="Arial Narrow"/>
          <w:sz w:val="22"/>
          <w:lang w:val="ro-RO"/>
        </w:rPr>
        <w:t>(numele și funcția persoanei autorizate)</w:t>
      </w:r>
    </w:p>
    <w:p w14:paraId="1AA396A7" w14:textId="1F1CBA7C" w:rsidR="00B97E4D" w:rsidRPr="00B97E4D" w:rsidRDefault="00B97E4D" w:rsidP="00B97E4D">
      <w:pPr>
        <w:spacing w:after="0" w:line="240" w:lineRule="auto"/>
        <w:rPr>
          <w:rFonts w:ascii="Arial Narrow" w:hAnsi="Arial Narrow"/>
          <w:sz w:val="22"/>
          <w:lang w:val="ro-RO"/>
        </w:rPr>
      </w:pPr>
      <w:r w:rsidRPr="00B97E4D">
        <w:rPr>
          <w:rFonts w:ascii="Arial Narrow" w:hAnsi="Arial Narrow"/>
          <w:sz w:val="22"/>
          <w:lang w:val="ro-RO"/>
        </w:rPr>
        <w:t>…………………………</w:t>
      </w:r>
      <w:r w:rsidR="005B45C7">
        <w:rPr>
          <w:rFonts w:ascii="Arial Narrow" w:hAnsi="Arial Narrow"/>
          <w:sz w:val="22"/>
          <w:lang w:val="ro-RO"/>
        </w:rPr>
        <w:t>........................</w:t>
      </w:r>
      <w:r w:rsidRPr="00B97E4D">
        <w:rPr>
          <w:rFonts w:ascii="Arial Narrow" w:hAnsi="Arial Narrow"/>
          <w:sz w:val="22"/>
          <w:lang w:val="ro-RO"/>
        </w:rPr>
        <w:t>….</w:t>
      </w:r>
    </w:p>
    <w:p w14:paraId="10D73AD8" w14:textId="77777777" w:rsidR="00B97E4D" w:rsidRPr="00B97E4D" w:rsidRDefault="00B97E4D" w:rsidP="00B97E4D">
      <w:pPr>
        <w:spacing w:after="0" w:line="240" w:lineRule="auto"/>
        <w:rPr>
          <w:rFonts w:ascii="Arial Narrow" w:hAnsi="Arial Narrow"/>
          <w:sz w:val="22"/>
          <w:lang w:val="ro-RO"/>
        </w:rPr>
      </w:pPr>
      <w:r w:rsidRPr="00B97E4D">
        <w:rPr>
          <w:rFonts w:ascii="Arial Narrow" w:hAnsi="Arial Narrow"/>
          <w:sz w:val="22"/>
          <w:lang w:val="ro-RO"/>
        </w:rPr>
        <w:t>(semnatura persoanei autorizate)</w:t>
      </w:r>
    </w:p>
    <w:p w14:paraId="1A3311B7" w14:textId="77777777" w:rsidR="00882640" w:rsidRDefault="00882640" w:rsidP="00B97E4D">
      <w:pPr>
        <w:spacing w:after="0" w:line="240" w:lineRule="auto"/>
        <w:rPr>
          <w:rFonts w:ascii="Arial Narrow" w:hAnsi="Arial Narrow"/>
          <w:sz w:val="22"/>
          <w:lang w:val="ro-RO"/>
        </w:rPr>
      </w:pPr>
    </w:p>
    <w:p w14:paraId="2BF93076" w14:textId="62E8DB54" w:rsidR="00B97E4D" w:rsidRPr="00B97E4D" w:rsidRDefault="00B97E4D" w:rsidP="00B97E4D">
      <w:pPr>
        <w:spacing w:after="0" w:line="240" w:lineRule="auto"/>
        <w:rPr>
          <w:rFonts w:ascii="Arial Narrow" w:hAnsi="Arial Narrow"/>
          <w:b/>
          <w:sz w:val="22"/>
          <w:lang w:val="ro-RO"/>
        </w:rPr>
      </w:pPr>
      <w:r w:rsidRPr="00B97E4D">
        <w:rPr>
          <w:rFonts w:ascii="Arial Narrow" w:hAnsi="Arial Narrow"/>
          <w:sz w:val="22"/>
          <w:lang w:val="ro-RO"/>
        </w:rPr>
        <w:t xml:space="preserve">Data </w:t>
      </w:r>
    </w:p>
    <w:p w14:paraId="11C4D6FE" w14:textId="77777777" w:rsidR="00B97E4D" w:rsidRPr="00B97E4D" w:rsidRDefault="00B97E4D" w:rsidP="00B97E4D">
      <w:pPr>
        <w:spacing w:after="0" w:line="240" w:lineRule="auto"/>
        <w:rPr>
          <w:rFonts w:ascii="Arial Narrow" w:hAnsi="Arial Narrow" w:cs="Times New Roman"/>
          <w:b/>
          <w:bCs/>
          <w:sz w:val="22"/>
          <w:lang w:val="ro-RO"/>
        </w:rPr>
        <w:sectPr w:rsidR="00B97E4D" w:rsidRPr="00B97E4D" w:rsidSect="00B97E4D">
          <w:pgSz w:w="12240" w:h="15840"/>
          <w:pgMar w:top="851" w:right="758" w:bottom="567" w:left="851" w:header="142" w:footer="233" w:gutter="0"/>
          <w:cols w:space="720"/>
          <w:docGrid w:linePitch="326"/>
        </w:sectPr>
      </w:pPr>
    </w:p>
    <w:p w14:paraId="4778839F" w14:textId="77777777" w:rsidR="00B97E4D" w:rsidRPr="00B97E4D" w:rsidRDefault="00B97E4D" w:rsidP="00B97E4D">
      <w:pPr>
        <w:spacing w:after="0" w:line="240" w:lineRule="auto"/>
        <w:jc w:val="right"/>
        <w:rPr>
          <w:rFonts w:ascii="Arial Narrow" w:hAnsi="Arial Narrow" w:cs="Times New Roman"/>
          <w:b/>
          <w:bCs/>
          <w:sz w:val="22"/>
          <w:lang w:val="ro-RO"/>
        </w:rPr>
      </w:pPr>
      <w:bookmarkStart w:id="5" w:name="_Hlk97631172"/>
      <w:r w:rsidRPr="00B97E4D">
        <w:rPr>
          <w:rFonts w:ascii="Arial Narrow" w:hAnsi="Arial Narrow" w:cs="Times New Roman"/>
          <w:b/>
          <w:bCs/>
          <w:sz w:val="22"/>
          <w:lang w:val="ro-RO"/>
        </w:rPr>
        <w:lastRenderedPageBreak/>
        <w:t xml:space="preserve"> </w:t>
      </w:r>
      <w:bookmarkStart w:id="6" w:name="_Hlk97631468"/>
      <w:r w:rsidRPr="00B97E4D">
        <w:rPr>
          <w:rFonts w:ascii="Arial Narrow" w:hAnsi="Arial Narrow" w:cs="Times New Roman"/>
          <w:b/>
          <w:bCs/>
          <w:sz w:val="22"/>
          <w:lang w:val="ro-RO"/>
        </w:rPr>
        <w:t>FORMULARUL 4</w:t>
      </w:r>
    </w:p>
    <w:bookmarkEnd w:id="5"/>
    <w:bookmarkEnd w:id="6"/>
    <w:p w14:paraId="755E5130" w14:textId="77777777" w:rsidR="00B97E4D" w:rsidRPr="00B97E4D" w:rsidRDefault="00B97E4D" w:rsidP="00B97E4D">
      <w:pPr>
        <w:autoSpaceDE w:val="0"/>
        <w:autoSpaceDN w:val="0"/>
        <w:adjustRightInd w:val="0"/>
        <w:spacing w:after="0" w:line="240" w:lineRule="auto"/>
        <w:rPr>
          <w:rFonts w:ascii="Arial Narrow" w:hAnsi="Arial Narrow" w:cs="Times New Roman"/>
          <w:sz w:val="22"/>
          <w:lang w:val="ro-RO"/>
        </w:rPr>
      </w:pPr>
    </w:p>
    <w:p w14:paraId="3E5D83E4" w14:textId="77777777" w:rsidR="00B97E4D" w:rsidRPr="00B97E4D" w:rsidRDefault="00B97E4D" w:rsidP="00B97E4D">
      <w:pPr>
        <w:tabs>
          <w:tab w:val="left" w:pos="0"/>
        </w:tabs>
        <w:spacing w:before="120" w:after="0" w:line="240" w:lineRule="auto"/>
        <w:jc w:val="left"/>
        <w:rPr>
          <w:rFonts w:ascii="Arial Narrow" w:eastAsia="PMingLiU" w:hAnsi="Arial Narrow" w:cs="Times New Roman"/>
          <w:b/>
          <w:bCs/>
          <w:color w:val="00000A"/>
          <w:sz w:val="22"/>
          <w:lang w:val="ro-RO"/>
        </w:rPr>
      </w:pPr>
      <w:r w:rsidRPr="00B97E4D">
        <w:rPr>
          <w:rFonts w:ascii="Arial Narrow" w:eastAsia="PMingLiU" w:hAnsi="Arial Narrow" w:cs="Times New Roman"/>
          <w:b/>
          <w:bCs/>
          <w:color w:val="00000A"/>
          <w:sz w:val="22"/>
          <w:lang w:val="ro-RO"/>
        </w:rPr>
        <w:t>OPERATOR ECONOMIC (OFERTANT)</w:t>
      </w:r>
    </w:p>
    <w:p w14:paraId="24999992" w14:textId="77777777" w:rsidR="00B97E4D" w:rsidRPr="00B97E4D" w:rsidRDefault="00B97E4D" w:rsidP="00B97E4D">
      <w:pPr>
        <w:tabs>
          <w:tab w:val="left" w:pos="0"/>
        </w:tabs>
        <w:spacing w:before="120" w:after="0" w:line="240" w:lineRule="auto"/>
        <w:jc w:val="left"/>
        <w:rPr>
          <w:rFonts w:ascii="Arial Narrow" w:eastAsia="PMingLiU" w:hAnsi="Arial Narrow" w:cs="Times New Roman"/>
          <w:color w:val="00000A"/>
          <w:sz w:val="22"/>
          <w:lang w:val="ro-RO"/>
        </w:rPr>
      </w:pPr>
      <w:r w:rsidRPr="00B97E4D">
        <w:rPr>
          <w:rFonts w:ascii="Arial Narrow" w:eastAsia="PMingLiU" w:hAnsi="Arial Narrow" w:cs="Times New Roman"/>
          <w:b/>
          <w:bCs/>
          <w:color w:val="00000A"/>
          <w:sz w:val="22"/>
          <w:lang w:val="ro-RO"/>
        </w:rPr>
        <w:t>Adresa sediu social, tel/fax, e-mail</w:t>
      </w:r>
    </w:p>
    <w:p w14:paraId="33A5446A" w14:textId="77777777" w:rsidR="00B97E4D" w:rsidRPr="00B97E4D" w:rsidRDefault="00B97E4D" w:rsidP="00B97E4D">
      <w:pPr>
        <w:tabs>
          <w:tab w:val="left" w:pos="0"/>
        </w:tabs>
        <w:spacing w:before="120" w:after="0" w:line="240" w:lineRule="auto"/>
        <w:jc w:val="left"/>
        <w:rPr>
          <w:rFonts w:ascii="Arial Narrow" w:eastAsia="PMingLiU" w:hAnsi="Arial Narrow" w:cs="Times New Roman"/>
          <w:color w:val="00000A"/>
          <w:sz w:val="22"/>
          <w:lang w:val="ro-RO"/>
        </w:rPr>
      </w:pPr>
      <w:r w:rsidRPr="00B97E4D">
        <w:rPr>
          <w:rFonts w:ascii="Arial Narrow" w:eastAsia="PMingLiU" w:hAnsi="Arial Narrow" w:cs="Times New Roman"/>
          <w:color w:val="00000A"/>
          <w:sz w:val="22"/>
          <w:lang w:val="ro-RO"/>
        </w:rPr>
        <w:t xml:space="preserve">Către: </w:t>
      </w:r>
      <w:r w:rsidRPr="00B97E4D">
        <w:rPr>
          <w:rFonts w:ascii="Arial Narrow" w:hAnsi="Arial Narrow" w:cs="Times New Roman"/>
          <w:b/>
          <w:bCs/>
          <w:spacing w:val="-6"/>
          <w:sz w:val="22"/>
          <w:lang w:val="ro-RO"/>
        </w:rPr>
        <w:t>Asociația „BRAHMA”</w:t>
      </w:r>
    </w:p>
    <w:p w14:paraId="663E7032" w14:textId="77777777" w:rsidR="00B97E4D" w:rsidRPr="00B97E4D" w:rsidRDefault="00B97E4D" w:rsidP="00B97E4D">
      <w:pPr>
        <w:tabs>
          <w:tab w:val="left" w:pos="0"/>
        </w:tabs>
        <w:spacing w:before="120" w:after="0" w:line="240" w:lineRule="auto"/>
        <w:jc w:val="center"/>
        <w:rPr>
          <w:rFonts w:ascii="Arial Narrow" w:eastAsia="PMingLiU" w:hAnsi="Arial Narrow" w:cs="Times New Roman"/>
          <w:color w:val="00000A"/>
          <w:sz w:val="22"/>
          <w:lang w:val="ro-RO"/>
        </w:rPr>
      </w:pPr>
    </w:p>
    <w:p w14:paraId="04631844" w14:textId="77777777" w:rsidR="00B97E4D" w:rsidRPr="00B97E4D" w:rsidRDefault="00B97E4D" w:rsidP="00B97E4D">
      <w:pPr>
        <w:tabs>
          <w:tab w:val="left" w:pos="0"/>
        </w:tabs>
        <w:spacing w:before="120" w:after="0" w:line="240" w:lineRule="auto"/>
        <w:jc w:val="center"/>
        <w:rPr>
          <w:rFonts w:ascii="Arial Narrow" w:eastAsia="PMingLiU" w:hAnsi="Arial Narrow" w:cs="Times New Roman"/>
          <w:color w:val="00000A"/>
          <w:sz w:val="22"/>
          <w:lang w:val="ro-RO"/>
        </w:rPr>
      </w:pPr>
      <w:r w:rsidRPr="00B97E4D">
        <w:rPr>
          <w:rFonts w:ascii="Arial Narrow" w:eastAsia="PMingLiU" w:hAnsi="Arial Narrow" w:cs="Times New Roman"/>
          <w:color w:val="00000A"/>
          <w:sz w:val="22"/>
          <w:lang w:val="ro-RO"/>
        </w:rPr>
        <w:t>Domnilor,</w:t>
      </w:r>
    </w:p>
    <w:p w14:paraId="68A6A3F8" w14:textId="77777777" w:rsidR="00B97E4D" w:rsidRPr="00B97E4D" w:rsidRDefault="00B97E4D" w:rsidP="00B97E4D">
      <w:pPr>
        <w:tabs>
          <w:tab w:val="left" w:pos="0"/>
        </w:tabs>
        <w:spacing w:before="120" w:after="0" w:line="240" w:lineRule="auto"/>
        <w:jc w:val="center"/>
        <w:rPr>
          <w:rFonts w:ascii="Arial Narrow" w:eastAsia="PMingLiU" w:hAnsi="Arial Narrow" w:cs="Times New Roman"/>
          <w:color w:val="00000A"/>
          <w:sz w:val="22"/>
          <w:lang w:val="ro-RO"/>
        </w:rPr>
      </w:pPr>
    </w:p>
    <w:p w14:paraId="556B7651" w14:textId="7A698667" w:rsidR="00882640" w:rsidRDefault="00B97E4D" w:rsidP="00882640">
      <w:pPr>
        <w:autoSpaceDE w:val="0"/>
        <w:spacing w:after="0" w:line="240" w:lineRule="auto"/>
        <w:rPr>
          <w:rFonts w:ascii="Arial Narrow" w:hAnsi="Arial Narrow"/>
          <w:color w:val="000000"/>
          <w:sz w:val="22"/>
          <w:lang w:val="ro-RO"/>
        </w:rPr>
      </w:pPr>
      <w:r w:rsidRPr="00B97E4D">
        <w:rPr>
          <w:rFonts w:ascii="Arial Narrow" w:eastAsia="PMingLiU" w:hAnsi="Arial Narrow" w:cs="Times New Roman"/>
          <w:color w:val="00000A"/>
          <w:sz w:val="22"/>
          <w:lang w:val="ro-RO" w:eastAsia="zh-CN"/>
        </w:rPr>
        <w:t>Examinând solicitarea de ofertă, subsemnatul</w:t>
      </w:r>
      <w:bookmarkStart w:id="7" w:name="_Hlk80083607"/>
      <w:r w:rsidRPr="00B97E4D">
        <w:rPr>
          <w:rFonts w:ascii="Arial Narrow" w:eastAsia="PMingLiU" w:hAnsi="Arial Narrow" w:cs="Times New Roman"/>
          <w:color w:val="00000A"/>
          <w:sz w:val="22"/>
          <w:lang w:val="ro-RO" w:eastAsia="zh-CN"/>
        </w:rPr>
        <w:t xml:space="preserve"> </w:t>
      </w:r>
      <w:r w:rsidRPr="00882640">
        <w:rPr>
          <w:rFonts w:ascii="Arial Narrow" w:eastAsia="Calibri" w:hAnsi="Arial Narrow" w:cs="Times New Roman"/>
          <w:b/>
          <w:bCs/>
          <w:sz w:val="22"/>
          <w:lang w:val="ro-RO"/>
        </w:rPr>
        <w:t>………………</w:t>
      </w:r>
      <w:r w:rsidR="00882640" w:rsidRPr="00882640">
        <w:rPr>
          <w:rFonts w:ascii="Arial Narrow" w:eastAsia="Calibri" w:hAnsi="Arial Narrow" w:cs="Times New Roman"/>
          <w:b/>
          <w:bCs/>
          <w:sz w:val="22"/>
          <w:lang w:val="ro-RO"/>
        </w:rPr>
        <w:t>....................................................................................................</w:t>
      </w:r>
      <w:r w:rsidRPr="00882640">
        <w:rPr>
          <w:rFonts w:ascii="Arial Narrow" w:eastAsia="Calibri" w:hAnsi="Arial Narrow" w:cs="Times New Roman"/>
          <w:b/>
          <w:bCs/>
          <w:sz w:val="22"/>
          <w:lang w:val="ro-RO"/>
        </w:rPr>
        <w:t>………..</w:t>
      </w:r>
      <w:r w:rsidRPr="00882640">
        <w:rPr>
          <w:rFonts w:ascii="Arial Narrow" w:eastAsia="PMingLiU" w:hAnsi="Arial Narrow" w:cs="Times New Roman"/>
          <w:color w:val="00000A"/>
          <w:sz w:val="22"/>
          <w:lang w:val="ro-RO" w:eastAsia="zh-CN"/>
        </w:rPr>
        <w:t>,</w:t>
      </w:r>
      <w:r w:rsidRPr="00B97E4D">
        <w:rPr>
          <w:rFonts w:ascii="Arial Narrow" w:eastAsia="PMingLiU" w:hAnsi="Arial Narrow" w:cs="Times New Roman"/>
          <w:color w:val="00000A"/>
          <w:sz w:val="22"/>
          <w:lang w:val="ro-RO" w:eastAsia="zh-CN"/>
        </w:rPr>
        <w:t xml:space="preserve"> reprezentant al ofertantului </w:t>
      </w:r>
      <w:bookmarkEnd w:id="7"/>
      <w:r w:rsidRPr="00882640">
        <w:rPr>
          <w:rFonts w:ascii="Arial Narrow" w:eastAsia="Calibri" w:hAnsi="Arial Narrow" w:cs="Times New Roman"/>
          <w:b/>
          <w:bCs/>
          <w:sz w:val="22"/>
          <w:lang w:val="ro-RO"/>
        </w:rPr>
        <w:t>……</w:t>
      </w:r>
      <w:r w:rsidR="00882640" w:rsidRPr="00882640">
        <w:rPr>
          <w:rFonts w:ascii="Arial Narrow" w:eastAsia="Calibri" w:hAnsi="Arial Narrow" w:cs="Times New Roman"/>
          <w:b/>
          <w:bCs/>
          <w:sz w:val="22"/>
          <w:lang w:val="ro-RO"/>
        </w:rPr>
        <w:t>.................................................................</w:t>
      </w:r>
      <w:r w:rsidRPr="00882640">
        <w:rPr>
          <w:rFonts w:ascii="Arial Narrow" w:eastAsia="Calibri" w:hAnsi="Arial Narrow" w:cs="Times New Roman"/>
          <w:b/>
          <w:bCs/>
          <w:sz w:val="22"/>
          <w:lang w:val="ro-RO"/>
        </w:rPr>
        <w:t>…………………………………..</w:t>
      </w:r>
      <w:r w:rsidRPr="00882640">
        <w:rPr>
          <w:rFonts w:ascii="Arial Narrow" w:eastAsia="PMingLiU" w:hAnsi="Arial Narrow" w:cs="Times New Roman"/>
          <w:color w:val="00000A"/>
          <w:sz w:val="22"/>
          <w:lang w:val="ro-RO" w:eastAsia="zh-CN"/>
        </w:rPr>
        <w:t>,</w:t>
      </w:r>
      <w:r w:rsidRPr="00B97E4D">
        <w:rPr>
          <w:rFonts w:ascii="Arial Narrow" w:eastAsia="PMingLiU" w:hAnsi="Arial Narrow" w:cs="Times New Roman"/>
          <w:color w:val="00000A"/>
          <w:sz w:val="22"/>
          <w:lang w:val="ro-RO" w:eastAsia="zh-CN"/>
        </w:rPr>
        <w:t xml:space="preserve"> ne angajăm să prestăm</w:t>
      </w:r>
      <w:r w:rsidRPr="00B97E4D">
        <w:rPr>
          <w:rFonts w:ascii="Arial Narrow" w:eastAsia="PMingLiU" w:hAnsi="Arial Narrow" w:cs="Times New Roman"/>
          <w:color w:val="00000A"/>
          <w:sz w:val="22"/>
          <w:lang w:val="ro-RO" w:eastAsia="zh-TW"/>
        </w:rPr>
        <w:t xml:space="preserve"> </w:t>
      </w:r>
      <w:r w:rsidRPr="00B97E4D">
        <w:rPr>
          <w:rFonts w:ascii="Arial Narrow" w:eastAsia="Times New Roman" w:hAnsi="Arial Narrow"/>
          <w:b/>
          <w:bCs/>
          <w:sz w:val="22"/>
          <w:lang w:val="ro-RO"/>
        </w:rPr>
        <w:t xml:space="preserve">servicii pentru organizarea de </w:t>
      </w:r>
      <w:r w:rsidRPr="00B97E4D">
        <w:rPr>
          <w:rFonts w:ascii="Arial Narrow" w:hAnsi="Arial Narrow"/>
          <w:b/>
          <w:bCs/>
          <w:color w:val="000000"/>
          <w:sz w:val="22"/>
          <w:lang w:val="ro-RO"/>
        </w:rPr>
        <w:t xml:space="preserve">cursuri </w:t>
      </w:r>
      <w:r w:rsidR="00882640">
        <w:rPr>
          <w:rFonts w:ascii="Arial Narrow" w:hAnsi="Arial Narrow"/>
          <w:b/>
          <w:bCs/>
          <w:color w:val="000000"/>
          <w:sz w:val="22"/>
          <w:lang w:val="ro-RO"/>
        </w:rPr>
        <w:t>de formare cod CPV</w:t>
      </w:r>
      <w:r w:rsidR="00882640">
        <w:rPr>
          <w:rFonts w:ascii="Arial Narrow" w:hAnsi="Arial Narrow"/>
          <w:color w:val="000000"/>
          <w:sz w:val="22"/>
          <w:lang w:val="ro-RO"/>
        </w:rPr>
        <w:t xml:space="preserve"> </w:t>
      </w:r>
      <w:r w:rsidR="00882640" w:rsidRPr="00165ECC">
        <w:rPr>
          <w:rFonts w:ascii="Arial Narrow" w:hAnsi="Arial Narrow"/>
          <w:b/>
          <w:bCs/>
          <w:color w:val="000000"/>
          <w:sz w:val="22"/>
          <w:lang w:val="ro-RO"/>
        </w:rPr>
        <w:t>80530000-8</w:t>
      </w:r>
      <w:r w:rsidR="00882640" w:rsidRPr="00882640">
        <w:rPr>
          <w:rFonts w:ascii="Arial Narrow" w:hAnsi="Arial Narrow"/>
          <w:color w:val="000000"/>
          <w:sz w:val="22"/>
          <w:lang w:val="ro-RO"/>
        </w:rPr>
        <w:t xml:space="preserve"> - Servicii de formare profesională</w:t>
      </w:r>
      <w:r w:rsidR="00882640">
        <w:rPr>
          <w:rFonts w:ascii="Arial Narrow" w:hAnsi="Arial Narrow"/>
          <w:color w:val="000000"/>
          <w:sz w:val="22"/>
          <w:lang w:val="ro-RO"/>
        </w:rPr>
        <w:t xml:space="preserve">: </w:t>
      </w:r>
    </w:p>
    <w:p w14:paraId="421F4837" w14:textId="77777777" w:rsidR="00597E45" w:rsidRPr="00597E45" w:rsidRDefault="00597E45" w:rsidP="00597E45">
      <w:pPr>
        <w:spacing w:after="0" w:line="240" w:lineRule="auto"/>
        <w:rPr>
          <w:rFonts w:ascii="Arial Narrow" w:eastAsiaTheme="majorEastAsia" w:hAnsi="Arial Narrow"/>
          <w:sz w:val="22"/>
          <w:lang w:val="ro-RO"/>
        </w:rPr>
      </w:pPr>
      <w:r w:rsidRPr="00597E45">
        <w:rPr>
          <w:rFonts w:ascii="Arial Narrow" w:eastAsiaTheme="majorEastAsia" w:hAnsi="Arial Narrow"/>
          <w:sz w:val="22"/>
          <w:lang w:val="ro-RO"/>
        </w:rPr>
        <w:t xml:space="preserve">A. cursuri de calificare nivel 2 </w:t>
      </w:r>
    </w:p>
    <w:p w14:paraId="452237BA" w14:textId="77777777" w:rsidR="00597E45" w:rsidRPr="00597E45" w:rsidRDefault="00597E45" w:rsidP="00597E45">
      <w:pPr>
        <w:spacing w:after="0" w:line="240" w:lineRule="auto"/>
        <w:rPr>
          <w:rFonts w:ascii="Arial Narrow" w:eastAsiaTheme="majorEastAsia" w:hAnsi="Arial Narrow"/>
          <w:sz w:val="22"/>
          <w:lang w:val="ro-RO"/>
        </w:rPr>
      </w:pPr>
      <w:r w:rsidRPr="00597E45">
        <w:rPr>
          <w:rFonts w:ascii="Arial Narrow" w:eastAsiaTheme="majorEastAsia" w:hAnsi="Arial Narrow"/>
          <w:sz w:val="22"/>
          <w:lang w:val="ro-RO"/>
        </w:rPr>
        <w:t>LOT 1: decorator produse cofetărie</w:t>
      </w:r>
    </w:p>
    <w:p w14:paraId="4CC0BAED" w14:textId="77777777" w:rsidR="00597E45" w:rsidRPr="00597E45" w:rsidRDefault="00597E45" w:rsidP="00597E45">
      <w:pPr>
        <w:spacing w:after="0" w:line="240" w:lineRule="auto"/>
        <w:rPr>
          <w:rFonts w:ascii="Arial Narrow" w:eastAsiaTheme="majorEastAsia" w:hAnsi="Arial Narrow"/>
          <w:sz w:val="22"/>
          <w:lang w:val="ro-RO"/>
        </w:rPr>
      </w:pPr>
      <w:r w:rsidRPr="00597E45">
        <w:rPr>
          <w:rFonts w:ascii="Arial Narrow" w:eastAsiaTheme="majorEastAsia" w:hAnsi="Arial Narrow"/>
          <w:sz w:val="22"/>
          <w:lang w:val="ro-RO"/>
        </w:rPr>
        <w:t xml:space="preserve">LOT 2: </w:t>
      </w:r>
      <w:proofErr w:type="spellStart"/>
      <w:r w:rsidRPr="00597E45">
        <w:rPr>
          <w:rFonts w:ascii="Arial Narrow" w:eastAsiaTheme="majorEastAsia" w:hAnsi="Arial Narrow"/>
          <w:sz w:val="22"/>
          <w:lang w:val="ro-RO"/>
        </w:rPr>
        <w:t>dermopigmentist</w:t>
      </w:r>
      <w:proofErr w:type="spellEnd"/>
    </w:p>
    <w:p w14:paraId="18D00691" w14:textId="77777777" w:rsidR="00597E45" w:rsidRPr="00597E45" w:rsidRDefault="00597E45" w:rsidP="00597E45">
      <w:pPr>
        <w:spacing w:after="0" w:line="240" w:lineRule="auto"/>
        <w:rPr>
          <w:rFonts w:ascii="Arial Narrow" w:eastAsiaTheme="majorEastAsia" w:hAnsi="Arial Narrow"/>
          <w:sz w:val="22"/>
          <w:lang w:val="ro-RO"/>
        </w:rPr>
      </w:pPr>
      <w:r w:rsidRPr="00597E45">
        <w:rPr>
          <w:rFonts w:ascii="Arial Narrow" w:eastAsiaTheme="majorEastAsia" w:hAnsi="Arial Narrow"/>
          <w:sz w:val="22"/>
          <w:lang w:val="ro-RO"/>
        </w:rPr>
        <w:t xml:space="preserve">B. cursuri de specializare </w:t>
      </w:r>
    </w:p>
    <w:p w14:paraId="7F98B4CD" w14:textId="77777777" w:rsidR="00597E45" w:rsidRPr="00597E45" w:rsidRDefault="00597E45" w:rsidP="00597E45">
      <w:pPr>
        <w:spacing w:after="0" w:line="240" w:lineRule="auto"/>
        <w:rPr>
          <w:rFonts w:ascii="Arial Narrow" w:eastAsiaTheme="majorEastAsia" w:hAnsi="Arial Narrow"/>
          <w:sz w:val="22"/>
          <w:lang w:val="ro-RO"/>
        </w:rPr>
      </w:pPr>
      <w:r w:rsidRPr="00597E45">
        <w:rPr>
          <w:rFonts w:ascii="Arial Narrow" w:eastAsiaTheme="majorEastAsia" w:hAnsi="Arial Narrow"/>
          <w:sz w:val="22"/>
          <w:lang w:val="ro-RO"/>
        </w:rPr>
        <w:t>LOT 3: instalator pentru sisteme fotovoltaice solare</w:t>
      </w:r>
    </w:p>
    <w:p w14:paraId="205D0B4B" w14:textId="77777777" w:rsidR="00597E45" w:rsidRPr="00597E45" w:rsidRDefault="00597E45" w:rsidP="00597E45">
      <w:pPr>
        <w:spacing w:after="0" w:line="240" w:lineRule="auto"/>
        <w:rPr>
          <w:rFonts w:ascii="Arial Narrow" w:eastAsiaTheme="majorEastAsia" w:hAnsi="Arial Narrow"/>
          <w:sz w:val="22"/>
          <w:lang w:val="ro-RO"/>
        </w:rPr>
      </w:pPr>
      <w:r w:rsidRPr="00597E45">
        <w:rPr>
          <w:rFonts w:ascii="Arial Narrow" w:eastAsiaTheme="majorEastAsia" w:hAnsi="Arial Narrow"/>
          <w:sz w:val="22"/>
          <w:lang w:val="ro-RO"/>
        </w:rPr>
        <w:t>LOT 4: inspector în domeniul sănătății și securității în muncă</w:t>
      </w:r>
    </w:p>
    <w:p w14:paraId="2C870899" w14:textId="77777777" w:rsidR="00597E45" w:rsidRPr="00597E45" w:rsidRDefault="00597E45" w:rsidP="00597E45">
      <w:pPr>
        <w:spacing w:after="0" w:line="240" w:lineRule="auto"/>
        <w:rPr>
          <w:rFonts w:ascii="Arial Narrow" w:eastAsiaTheme="majorEastAsia" w:hAnsi="Arial Narrow"/>
          <w:sz w:val="22"/>
          <w:lang w:val="ro-RO"/>
        </w:rPr>
      </w:pPr>
      <w:r w:rsidRPr="00597E45">
        <w:rPr>
          <w:rFonts w:ascii="Arial Narrow" w:eastAsiaTheme="majorEastAsia" w:hAnsi="Arial Narrow"/>
          <w:sz w:val="22"/>
          <w:lang w:val="ro-RO"/>
        </w:rPr>
        <w:t>LOT 5: bucătar specialist vegetarian-dietetician</w:t>
      </w:r>
    </w:p>
    <w:p w14:paraId="5361B2F1" w14:textId="77777777" w:rsidR="00597E45" w:rsidRPr="00597E45" w:rsidRDefault="00597E45" w:rsidP="00597E45">
      <w:pPr>
        <w:spacing w:after="0" w:line="240" w:lineRule="auto"/>
        <w:rPr>
          <w:rFonts w:ascii="Arial Narrow" w:eastAsiaTheme="majorEastAsia" w:hAnsi="Arial Narrow"/>
          <w:sz w:val="22"/>
          <w:lang w:val="ro-RO"/>
        </w:rPr>
      </w:pPr>
      <w:r w:rsidRPr="00597E45">
        <w:rPr>
          <w:rFonts w:ascii="Arial Narrow" w:eastAsiaTheme="majorEastAsia" w:hAnsi="Arial Narrow"/>
          <w:sz w:val="22"/>
          <w:lang w:val="ro-RO"/>
        </w:rPr>
        <w:t>LOT 6: decorator interioare</w:t>
      </w:r>
    </w:p>
    <w:p w14:paraId="5BED54EE" w14:textId="77B7AFC9" w:rsidR="00B97E4D" w:rsidRPr="00B97E4D" w:rsidRDefault="00B97E4D" w:rsidP="00E45A70">
      <w:pPr>
        <w:autoSpaceDE w:val="0"/>
        <w:spacing w:after="0" w:line="240" w:lineRule="auto"/>
        <w:rPr>
          <w:rFonts w:ascii="Arial Narrow" w:hAnsi="Arial Narrow" w:cs="Times New Roman"/>
          <w:sz w:val="22"/>
          <w:lang w:val="ro-RO"/>
        </w:rPr>
      </w:pPr>
      <w:r w:rsidRPr="00B97E4D">
        <w:rPr>
          <w:rFonts w:ascii="Arial Narrow" w:eastAsia="PMingLiU" w:hAnsi="Arial Narrow" w:cs="Times New Roman"/>
          <w:color w:val="00000A"/>
          <w:sz w:val="22"/>
          <w:lang w:val="ro-RO" w:eastAsia="zh-CN"/>
        </w:rPr>
        <w:t xml:space="preserve">în cadrul proiectului </w:t>
      </w:r>
      <w:r w:rsidR="00AE7F33" w:rsidRPr="006028F2">
        <w:rPr>
          <w:rFonts w:ascii="Arial Narrow" w:hAnsi="Arial Narrow"/>
          <w:color w:val="000000"/>
          <w:sz w:val="22"/>
          <w:lang w:val="ro-RO"/>
        </w:rPr>
        <w:t>”CLIPA – Centrul de Learning Ionovativ pentru Personalul Angajat din Sud-Est</w:t>
      </w:r>
      <w:r w:rsidR="004B1355">
        <w:rPr>
          <w:rFonts w:ascii="Arial Narrow" w:hAnsi="Arial Narrow"/>
          <w:color w:val="000000"/>
          <w:sz w:val="22"/>
          <w:lang w:val="ro-RO"/>
        </w:rPr>
        <w:t>”</w:t>
      </w:r>
      <w:r w:rsidR="00AE7F33" w:rsidRPr="006028F2">
        <w:rPr>
          <w:rFonts w:ascii="Arial Narrow" w:hAnsi="Arial Narrow"/>
          <w:color w:val="000000"/>
          <w:sz w:val="22"/>
          <w:lang w:val="ro-RO"/>
        </w:rPr>
        <w:t xml:space="preserve">, cod </w:t>
      </w:r>
      <w:r w:rsidR="00AE7F33" w:rsidRPr="006028F2">
        <w:rPr>
          <w:rFonts w:ascii="Arial Narrow" w:hAnsi="Arial Narrow"/>
          <w:b/>
          <w:bCs/>
          <w:color w:val="000000"/>
          <w:sz w:val="22"/>
          <w:lang w:val="ro-RO"/>
        </w:rPr>
        <w:t>MySMIS2021+ 318127</w:t>
      </w:r>
      <w:r w:rsidR="00AE7F33">
        <w:rPr>
          <w:rFonts w:ascii="Arial Narrow" w:eastAsia="PMingLiU" w:hAnsi="Arial Narrow" w:cs="Times New Roman"/>
          <w:color w:val="00000A"/>
          <w:sz w:val="22"/>
          <w:lang w:val="ro-RO" w:eastAsia="zh-CN"/>
        </w:rPr>
        <w:t>”</w:t>
      </w:r>
      <w:r w:rsidRPr="00B97E4D">
        <w:rPr>
          <w:rFonts w:ascii="Arial Narrow" w:eastAsia="PMingLiU" w:hAnsi="Arial Narrow" w:cs="Times New Roman"/>
          <w:color w:val="00000A"/>
          <w:sz w:val="22"/>
          <w:lang w:val="ro-RO" w:eastAsia="zh-CN"/>
        </w:rPr>
        <w:t xml:space="preserve">, conform specificațiilor tehnice din invitația de participare, pentru suma totală de </w:t>
      </w:r>
      <w:r w:rsidRPr="004B1355">
        <w:rPr>
          <w:rFonts w:ascii="Arial Narrow" w:eastAsia="Times New Roman" w:hAnsi="Arial Narrow"/>
          <w:b/>
          <w:bCs/>
          <w:color w:val="000000"/>
          <w:sz w:val="22"/>
          <w:lang w:val="ro-RO" w:eastAsia="ro-RO"/>
        </w:rPr>
        <w:t>…………………….</w:t>
      </w:r>
      <w:r w:rsidRPr="00B97E4D">
        <w:rPr>
          <w:rFonts w:ascii="Arial Narrow" w:eastAsia="Times New Roman" w:hAnsi="Arial Narrow"/>
          <w:b/>
          <w:bCs/>
          <w:color w:val="000000"/>
          <w:sz w:val="22"/>
          <w:lang w:val="ro-RO" w:eastAsia="ro-RO"/>
        </w:rPr>
        <w:t xml:space="preserve"> </w:t>
      </w:r>
      <w:r w:rsidRPr="00B97E4D">
        <w:rPr>
          <w:rFonts w:ascii="Arial Narrow" w:eastAsia="PMingLiU" w:hAnsi="Arial Narrow" w:cs="Times New Roman"/>
          <w:color w:val="00000A"/>
          <w:sz w:val="22"/>
          <w:lang w:val="ro-RO" w:eastAsia="zh-CN"/>
        </w:rPr>
        <w:t>lei fără TVA, la care se adaugă taxa pe valoarea ad</w:t>
      </w:r>
      <w:r w:rsidR="00301DE4">
        <w:rPr>
          <w:rFonts w:ascii="Arial Narrow" w:eastAsia="PMingLiU" w:hAnsi="Arial Narrow" w:cs="Times New Roman"/>
          <w:color w:val="00000A"/>
          <w:sz w:val="22"/>
          <w:lang w:val="ro-RO" w:eastAsia="zh-CN"/>
        </w:rPr>
        <w:t>ă</w:t>
      </w:r>
      <w:r w:rsidRPr="00B97E4D">
        <w:rPr>
          <w:rFonts w:ascii="Arial Narrow" w:eastAsia="PMingLiU" w:hAnsi="Arial Narrow" w:cs="Times New Roman"/>
          <w:color w:val="00000A"/>
          <w:sz w:val="22"/>
          <w:lang w:val="ro-RO" w:eastAsia="zh-CN"/>
        </w:rPr>
        <w:t xml:space="preserve">ugată în valoare de </w:t>
      </w:r>
      <w:r w:rsidR="00301DE4" w:rsidRPr="00301DE4">
        <w:rPr>
          <w:rFonts w:ascii="Arial Narrow" w:eastAsia="PMingLiU" w:hAnsi="Arial Narrow" w:cs="Times New Roman"/>
          <w:color w:val="00000A"/>
          <w:sz w:val="22"/>
          <w:lang w:val="ro-RO" w:eastAsia="zh-CN"/>
        </w:rPr>
        <w:t>0</w:t>
      </w:r>
      <w:r w:rsidRPr="00B97E4D">
        <w:rPr>
          <w:rFonts w:ascii="Arial Narrow" w:eastAsia="PMingLiU" w:hAnsi="Arial Narrow" w:cs="Times New Roman"/>
          <w:color w:val="00000A"/>
          <w:sz w:val="22"/>
          <w:lang w:val="ro-RO" w:eastAsia="zh-CN"/>
        </w:rPr>
        <w:t xml:space="preserve"> lei, cu plata în termen de maxim </w:t>
      </w:r>
      <w:r w:rsidR="00D53D1D">
        <w:rPr>
          <w:rFonts w:ascii="Arial Narrow" w:eastAsia="PMingLiU" w:hAnsi="Arial Narrow" w:cs="Times New Roman"/>
          <w:color w:val="00000A"/>
          <w:sz w:val="22"/>
          <w:lang w:val="ro-RO" w:eastAsia="zh-CN"/>
        </w:rPr>
        <w:t>6</w:t>
      </w:r>
      <w:r w:rsidRPr="00B97E4D">
        <w:rPr>
          <w:rFonts w:ascii="Arial Narrow" w:eastAsia="PMingLiU" w:hAnsi="Arial Narrow" w:cs="Times New Roman"/>
          <w:color w:val="00000A"/>
          <w:sz w:val="22"/>
          <w:lang w:val="ro-RO" w:eastAsia="zh-CN"/>
        </w:rPr>
        <w:t>0 de zile de la data efectuării recepției și emiterii facturii</w:t>
      </w:r>
      <w:r w:rsidR="00D53D1D">
        <w:rPr>
          <w:rFonts w:ascii="Arial Narrow" w:eastAsia="PMingLiU" w:hAnsi="Arial Narrow" w:cs="Times New Roman"/>
          <w:color w:val="00000A"/>
          <w:sz w:val="22"/>
          <w:lang w:val="ro-RO" w:eastAsia="zh-CN"/>
        </w:rPr>
        <w:t xml:space="preserve"> sau în funcție de disponibilitățile financiare ale finanțatorului</w:t>
      </w:r>
      <w:r w:rsidRPr="00B97E4D">
        <w:rPr>
          <w:rFonts w:ascii="Arial Narrow" w:eastAsia="PMingLiU" w:hAnsi="Arial Narrow" w:cs="Times New Roman"/>
          <w:color w:val="00000A"/>
          <w:sz w:val="22"/>
          <w:lang w:val="ro-RO" w:eastAsia="zh-CN"/>
        </w:rPr>
        <w:t>.</w:t>
      </w:r>
    </w:p>
    <w:p w14:paraId="3AE0279F" w14:textId="77777777" w:rsidR="00B97E4D" w:rsidRPr="00B97E4D" w:rsidRDefault="00B97E4D" w:rsidP="00B97E4D">
      <w:pPr>
        <w:tabs>
          <w:tab w:val="left" w:pos="0"/>
        </w:tabs>
        <w:spacing w:before="120" w:after="0" w:line="240" w:lineRule="auto"/>
        <w:rPr>
          <w:rFonts w:ascii="Arial Narrow" w:eastAsia="PMingLiU" w:hAnsi="Arial Narrow" w:cs="Times New Roman"/>
          <w:color w:val="00000A"/>
          <w:sz w:val="22"/>
          <w:lang w:val="ro-RO" w:eastAsia="ro-RO"/>
        </w:rPr>
      </w:pPr>
      <w:r w:rsidRPr="00B97E4D">
        <w:rPr>
          <w:rFonts w:ascii="Arial Narrow" w:eastAsia="PMingLiU" w:hAnsi="Arial Narrow" w:cs="Times New Roman"/>
          <w:color w:val="00000A"/>
          <w:sz w:val="22"/>
          <w:lang w:val="ro-RO"/>
        </w:rPr>
        <w:t>2. Ne angajăm ca, în cazul în care oferta noastră este stabilită câştigătoare, să începem serviciile cât mai curând posibil</w:t>
      </w:r>
      <w:r w:rsidRPr="00B97E4D">
        <w:rPr>
          <w:rFonts w:ascii="Arial Narrow" w:eastAsia="PMingLiU" w:hAnsi="Arial Narrow" w:cs="Times New Roman"/>
          <w:color w:val="00000A"/>
          <w:sz w:val="22"/>
          <w:lang w:val="ro-RO" w:eastAsia="ro-RO"/>
        </w:rPr>
        <w:t>.</w:t>
      </w:r>
    </w:p>
    <w:p w14:paraId="445CCD96" w14:textId="1297ED5D" w:rsidR="00B97E4D" w:rsidRPr="00B97E4D" w:rsidRDefault="00B97E4D" w:rsidP="00B97E4D">
      <w:pPr>
        <w:tabs>
          <w:tab w:val="left" w:pos="0"/>
        </w:tabs>
        <w:spacing w:before="120" w:after="0" w:line="240" w:lineRule="auto"/>
        <w:rPr>
          <w:rFonts w:ascii="Arial Narrow" w:eastAsia="PMingLiU" w:hAnsi="Arial Narrow" w:cs="Times New Roman"/>
          <w:color w:val="00000A"/>
          <w:sz w:val="22"/>
          <w:lang w:val="ro-RO"/>
        </w:rPr>
      </w:pPr>
      <w:r w:rsidRPr="00B97E4D">
        <w:rPr>
          <w:rFonts w:ascii="Arial Narrow" w:eastAsia="PMingLiU" w:hAnsi="Arial Narrow" w:cs="Times New Roman"/>
          <w:color w:val="00000A"/>
          <w:sz w:val="22"/>
          <w:lang w:val="ro-RO"/>
        </w:rPr>
        <w:t xml:space="preserve">3. Ne angajăm să menţinem această ofertă valabilă pentru o durata de </w:t>
      </w:r>
      <w:r w:rsidR="00B30A2B">
        <w:rPr>
          <w:rFonts w:ascii="Arial Narrow" w:eastAsia="PMingLiU" w:hAnsi="Arial Narrow" w:cs="Times New Roman"/>
          <w:color w:val="00000A"/>
          <w:sz w:val="22"/>
          <w:lang w:val="ro-RO"/>
        </w:rPr>
        <w:t>6</w:t>
      </w:r>
      <w:r w:rsidRPr="00B97E4D">
        <w:rPr>
          <w:rFonts w:ascii="Arial Narrow" w:eastAsia="PMingLiU" w:hAnsi="Arial Narrow" w:cs="Times New Roman"/>
          <w:color w:val="00000A"/>
          <w:sz w:val="22"/>
          <w:lang w:val="ro-RO"/>
        </w:rPr>
        <w:t xml:space="preserve">0 zile, respectiv până la data de </w:t>
      </w:r>
      <w:r w:rsidRPr="00EE10AF">
        <w:rPr>
          <w:rFonts w:ascii="Arial Narrow" w:eastAsia="PMingLiU" w:hAnsi="Arial Narrow" w:cs="Times New Roman"/>
          <w:b/>
          <w:bCs/>
          <w:color w:val="00000A"/>
          <w:sz w:val="22"/>
          <w:lang w:val="ro-RO"/>
        </w:rPr>
        <w:t>............</w:t>
      </w:r>
      <w:r w:rsidR="00F72133">
        <w:rPr>
          <w:rFonts w:ascii="Arial Narrow" w:eastAsia="PMingLiU" w:hAnsi="Arial Narrow" w:cs="Times New Roman"/>
          <w:b/>
          <w:bCs/>
          <w:color w:val="00000A"/>
          <w:sz w:val="22"/>
          <w:lang w:val="ro-RO"/>
        </w:rPr>
        <w:t>...</w:t>
      </w:r>
      <w:r w:rsidRPr="00EE10AF">
        <w:rPr>
          <w:rFonts w:ascii="Arial Narrow" w:eastAsia="PMingLiU" w:hAnsi="Arial Narrow" w:cs="Times New Roman"/>
          <w:b/>
          <w:bCs/>
          <w:color w:val="00000A"/>
          <w:sz w:val="22"/>
          <w:lang w:val="ro-RO"/>
        </w:rPr>
        <w:t>......</w:t>
      </w:r>
      <w:r w:rsidRPr="00B97E4D">
        <w:rPr>
          <w:rFonts w:ascii="Arial Narrow" w:eastAsia="PMingLiU" w:hAnsi="Arial Narrow" w:cs="Times New Roman"/>
          <w:color w:val="00000A"/>
          <w:sz w:val="22"/>
          <w:lang w:val="ro-RO"/>
        </w:rPr>
        <w:t xml:space="preserve"> şi ea va rămâne obligatorie pentru noi şi poate fi acceptată oricând înainte de expirarea perioadei de valabilitate.</w:t>
      </w:r>
    </w:p>
    <w:p w14:paraId="3747D0A1" w14:textId="77777777" w:rsidR="00B97E4D" w:rsidRPr="00B97E4D" w:rsidRDefault="00B97E4D" w:rsidP="00B97E4D">
      <w:pPr>
        <w:tabs>
          <w:tab w:val="left" w:pos="0"/>
        </w:tabs>
        <w:spacing w:before="120" w:after="0" w:line="240" w:lineRule="auto"/>
        <w:rPr>
          <w:rFonts w:ascii="Arial Narrow" w:eastAsia="PMingLiU" w:hAnsi="Arial Narrow" w:cs="Times New Roman"/>
          <w:color w:val="00000A"/>
          <w:sz w:val="22"/>
          <w:lang w:val="ro-RO"/>
        </w:rPr>
      </w:pPr>
      <w:r w:rsidRPr="00B97E4D">
        <w:rPr>
          <w:rFonts w:ascii="Arial Narrow" w:eastAsia="PMingLiU" w:hAnsi="Arial Narrow" w:cs="Times New Roman"/>
          <w:color w:val="00000A"/>
          <w:sz w:val="22"/>
          <w:lang w:val="ro-RO"/>
        </w:rPr>
        <w:t>4. Până la încheierea şi semnarea contractului această ofertă, împreună cu comunicarea transmisă de dumneavoastră, prin care oferta noastră este stabilită câştigătoare, vor constitui un contract angajant între noi.</w:t>
      </w:r>
    </w:p>
    <w:p w14:paraId="591B81DC" w14:textId="77777777" w:rsidR="00B97E4D" w:rsidRPr="00B97E4D" w:rsidRDefault="00B97E4D" w:rsidP="00B97E4D">
      <w:pPr>
        <w:tabs>
          <w:tab w:val="left" w:pos="0"/>
        </w:tabs>
        <w:spacing w:before="120" w:after="0" w:line="240" w:lineRule="auto"/>
        <w:rPr>
          <w:rFonts w:ascii="Arial Narrow" w:eastAsia="PMingLiU" w:hAnsi="Arial Narrow" w:cs="Times New Roman"/>
          <w:color w:val="00000A"/>
          <w:sz w:val="22"/>
          <w:lang w:val="ro-RO"/>
        </w:rPr>
      </w:pPr>
      <w:r w:rsidRPr="00B97E4D">
        <w:rPr>
          <w:rFonts w:ascii="Arial Narrow" w:eastAsia="PMingLiU" w:hAnsi="Arial Narrow" w:cs="Times New Roman"/>
          <w:color w:val="00000A"/>
          <w:sz w:val="22"/>
          <w:lang w:val="ro-RO"/>
        </w:rPr>
        <w:t>5. Precizăm că nu depunem oferta alternativă.</w:t>
      </w:r>
    </w:p>
    <w:p w14:paraId="0F51B8CE" w14:textId="77777777" w:rsidR="00B97E4D" w:rsidRPr="00B97E4D" w:rsidRDefault="00B97E4D" w:rsidP="00B97E4D">
      <w:pPr>
        <w:tabs>
          <w:tab w:val="left" w:pos="0"/>
        </w:tabs>
        <w:spacing w:before="120" w:after="0" w:line="240" w:lineRule="auto"/>
        <w:rPr>
          <w:rFonts w:ascii="Arial Narrow" w:eastAsia="PMingLiU" w:hAnsi="Arial Narrow" w:cs="Times New Roman"/>
          <w:color w:val="00000A"/>
          <w:sz w:val="22"/>
          <w:lang w:val="ro-RO"/>
        </w:rPr>
      </w:pPr>
      <w:r w:rsidRPr="00B97E4D">
        <w:rPr>
          <w:rFonts w:ascii="Arial Narrow" w:eastAsia="PMingLiU" w:hAnsi="Arial Narrow" w:cs="Times New Roman"/>
          <w:color w:val="00000A"/>
          <w:sz w:val="22"/>
          <w:lang w:val="ro-RO"/>
        </w:rPr>
        <w:t>6. Întelegem că nu sunteţi obligaţi să acceptaţi oferta cu cel mai scăzut preţ sau orice altă ofertă pe care o puteţi primi.</w:t>
      </w:r>
    </w:p>
    <w:p w14:paraId="4D2B6F2E" w14:textId="77777777" w:rsidR="00B97E4D" w:rsidRPr="00B97E4D" w:rsidRDefault="00B97E4D" w:rsidP="00B97E4D">
      <w:pPr>
        <w:spacing w:after="0" w:line="240" w:lineRule="auto"/>
        <w:rPr>
          <w:rFonts w:ascii="Arial Narrow" w:hAnsi="Arial Narrow" w:cs="Times New Roman"/>
          <w:sz w:val="22"/>
          <w:lang w:val="ro-RO"/>
        </w:rPr>
      </w:pPr>
    </w:p>
    <w:p w14:paraId="16552855" w14:textId="77777777" w:rsidR="00B97E4D" w:rsidRPr="00B97E4D" w:rsidRDefault="00B97E4D" w:rsidP="00B97E4D">
      <w:pPr>
        <w:spacing w:after="0" w:line="240" w:lineRule="auto"/>
        <w:rPr>
          <w:rFonts w:ascii="Arial Narrow" w:hAnsi="Arial Narrow" w:cs="Times New Roman"/>
          <w:sz w:val="22"/>
          <w:lang w:val="ro-RO"/>
        </w:rPr>
      </w:pPr>
    </w:p>
    <w:p w14:paraId="5BF8F894" w14:textId="77777777" w:rsidR="00B97E4D" w:rsidRPr="00B97E4D" w:rsidRDefault="00B97E4D" w:rsidP="00B97E4D">
      <w:pPr>
        <w:spacing w:after="0" w:line="240" w:lineRule="auto"/>
        <w:rPr>
          <w:rFonts w:ascii="Arial Narrow" w:hAnsi="Arial Narrow" w:cs="Times New Roman"/>
          <w:sz w:val="22"/>
          <w:lang w:val="ro-RO"/>
        </w:rPr>
      </w:pPr>
      <w:r w:rsidRPr="00B97E4D">
        <w:rPr>
          <w:rFonts w:ascii="Arial Narrow" w:hAnsi="Arial Narrow" w:cs="Times New Roman"/>
          <w:sz w:val="22"/>
          <w:lang w:val="ro-RO"/>
        </w:rPr>
        <w:t>Data _____/_____/_____</w:t>
      </w:r>
    </w:p>
    <w:p w14:paraId="79652C57" w14:textId="77777777" w:rsidR="00B97E4D" w:rsidRPr="00B97E4D" w:rsidRDefault="00B97E4D" w:rsidP="00B97E4D">
      <w:pPr>
        <w:spacing w:after="0" w:line="240" w:lineRule="auto"/>
        <w:rPr>
          <w:rFonts w:ascii="Arial Narrow" w:hAnsi="Arial Narrow" w:cs="Times New Roman"/>
          <w:sz w:val="22"/>
          <w:lang w:val="ro-RO"/>
        </w:rPr>
      </w:pPr>
    </w:p>
    <w:p w14:paraId="1BAA21DE" w14:textId="33E8398C" w:rsidR="00EE10AF" w:rsidRDefault="00B97E4D" w:rsidP="00B97E4D">
      <w:pPr>
        <w:spacing w:after="0" w:line="240" w:lineRule="auto"/>
        <w:jc w:val="left"/>
        <w:rPr>
          <w:rFonts w:ascii="Arial Narrow" w:hAnsi="Arial Narrow" w:cs="Times New Roman"/>
          <w:sz w:val="22"/>
          <w:lang w:val="ro-RO"/>
        </w:rPr>
      </w:pPr>
      <w:r w:rsidRPr="00B97E4D">
        <w:rPr>
          <w:rFonts w:ascii="Arial Narrow" w:hAnsi="Arial Narrow" w:cs="Times New Roman"/>
          <w:sz w:val="22"/>
          <w:lang w:val="ro-RO"/>
        </w:rPr>
        <w:t>___________</w:t>
      </w:r>
      <w:r w:rsidR="00EE10AF">
        <w:rPr>
          <w:rFonts w:ascii="Arial Narrow" w:hAnsi="Arial Narrow" w:cs="Times New Roman"/>
          <w:sz w:val="22"/>
          <w:lang w:val="ro-RO"/>
        </w:rPr>
        <w:t>________________________________________</w:t>
      </w:r>
      <w:r w:rsidRPr="00B97E4D">
        <w:rPr>
          <w:rFonts w:ascii="Arial Narrow" w:hAnsi="Arial Narrow" w:cs="Times New Roman"/>
          <w:sz w:val="22"/>
          <w:lang w:val="ro-RO"/>
        </w:rPr>
        <w:t>__, în calitate de ___</w:t>
      </w:r>
      <w:r w:rsidR="00EE10AF">
        <w:rPr>
          <w:rFonts w:ascii="Arial Narrow" w:hAnsi="Arial Narrow" w:cs="Times New Roman"/>
          <w:sz w:val="22"/>
          <w:lang w:val="ro-RO"/>
        </w:rPr>
        <w:t>___________________</w:t>
      </w:r>
      <w:r w:rsidRPr="00B97E4D">
        <w:rPr>
          <w:rFonts w:ascii="Arial Narrow" w:hAnsi="Arial Narrow" w:cs="Times New Roman"/>
          <w:sz w:val="22"/>
          <w:lang w:val="ro-RO"/>
        </w:rPr>
        <w:t xml:space="preserve">__________________, </w:t>
      </w:r>
    </w:p>
    <w:p w14:paraId="433753C0" w14:textId="77777777" w:rsidR="00EE10AF" w:rsidRDefault="00EE10AF" w:rsidP="00B97E4D">
      <w:pPr>
        <w:spacing w:after="0" w:line="240" w:lineRule="auto"/>
        <w:jc w:val="left"/>
        <w:rPr>
          <w:rFonts w:ascii="Arial Narrow" w:hAnsi="Arial Narrow" w:cs="Times New Roman"/>
          <w:sz w:val="22"/>
          <w:lang w:val="ro-RO"/>
        </w:rPr>
      </w:pPr>
    </w:p>
    <w:p w14:paraId="3962F8FF" w14:textId="2CA123F6" w:rsidR="00B97E4D" w:rsidRPr="00B97E4D" w:rsidRDefault="00B97E4D" w:rsidP="00B97E4D">
      <w:pPr>
        <w:spacing w:after="0" w:line="240" w:lineRule="auto"/>
        <w:jc w:val="left"/>
        <w:rPr>
          <w:rFonts w:ascii="Arial Narrow" w:hAnsi="Arial Narrow" w:cs="Times New Roman"/>
          <w:sz w:val="22"/>
          <w:lang w:val="ro-RO"/>
        </w:rPr>
      </w:pPr>
      <w:r w:rsidRPr="00B97E4D">
        <w:rPr>
          <w:rFonts w:ascii="Arial Narrow" w:hAnsi="Arial Narrow" w:cs="Times New Roman"/>
          <w:sz w:val="22"/>
          <w:lang w:val="ro-RO"/>
        </w:rPr>
        <w:t>legal autorizat să semnez</w:t>
      </w:r>
      <w:r w:rsidRPr="00B97E4D">
        <w:rPr>
          <w:rFonts w:ascii="Arial Narrow" w:hAnsi="Arial Narrow" w:cs="Times New Roman"/>
          <w:i/>
          <w:sz w:val="22"/>
          <w:lang w:val="ro-RO"/>
        </w:rPr>
        <w:t xml:space="preserve"> </w:t>
      </w:r>
      <w:r w:rsidRPr="00B97E4D">
        <w:rPr>
          <w:rFonts w:ascii="Arial Narrow" w:hAnsi="Arial Narrow" w:cs="Times New Roman"/>
          <w:sz w:val="22"/>
          <w:lang w:val="ro-RO"/>
        </w:rPr>
        <w:t>oferta pentru și în numele ________</w:t>
      </w:r>
      <w:r w:rsidR="00EE10AF">
        <w:rPr>
          <w:rFonts w:ascii="Arial Narrow" w:hAnsi="Arial Narrow" w:cs="Times New Roman"/>
          <w:sz w:val="22"/>
          <w:lang w:val="ro-RO"/>
        </w:rPr>
        <w:t>___________________________</w:t>
      </w:r>
      <w:r w:rsidRPr="00B97E4D">
        <w:rPr>
          <w:rFonts w:ascii="Arial Narrow" w:hAnsi="Arial Narrow" w:cs="Times New Roman"/>
          <w:sz w:val="22"/>
          <w:lang w:val="ro-RO"/>
        </w:rPr>
        <w:t>____________________________</w:t>
      </w:r>
    </w:p>
    <w:p w14:paraId="24F71DFD" w14:textId="77777777" w:rsidR="00B97E4D" w:rsidRPr="00B97E4D" w:rsidRDefault="00B97E4D" w:rsidP="00B97E4D">
      <w:pPr>
        <w:spacing w:after="0" w:line="240" w:lineRule="auto"/>
        <w:rPr>
          <w:rFonts w:ascii="Arial Narrow" w:hAnsi="Arial Narrow" w:cs="Times New Roman"/>
          <w:i/>
          <w:sz w:val="22"/>
          <w:lang w:val="ro-RO"/>
        </w:rPr>
      </w:pPr>
      <w:r w:rsidRPr="00B97E4D">
        <w:rPr>
          <w:rFonts w:ascii="Arial Narrow" w:hAnsi="Arial Narrow" w:cs="Times New Roman"/>
          <w:i/>
          <w:sz w:val="22"/>
          <w:lang w:val="ro-RO"/>
        </w:rPr>
        <w:t>(denumire/nume operator economic)</w:t>
      </w:r>
    </w:p>
    <w:p w14:paraId="37463419" w14:textId="77777777" w:rsidR="00B97E4D" w:rsidRPr="00B97E4D" w:rsidRDefault="00B97E4D" w:rsidP="00B97E4D">
      <w:pPr>
        <w:spacing w:after="0" w:line="240" w:lineRule="auto"/>
        <w:jc w:val="right"/>
        <w:rPr>
          <w:rFonts w:ascii="Arial Narrow" w:hAnsi="Arial Narrow" w:cs="Times New Roman"/>
          <w:b/>
          <w:sz w:val="22"/>
          <w:lang w:val="ro-RO"/>
        </w:rPr>
        <w:sectPr w:rsidR="00B97E4D" w:rsidRPr="00B97E4D" w:rsidSect="00B97E4D">
          <w:headerReference w:type="default" r:id="rId8"/>
          <w:footerReference w:type="even" r:id="rId9"/>
          <w:footerReference w:type="default" r:id="rId10"/>
          <w:pgSz w:w="12240" w:h="15840"/>
          <w:pgMar w:top="851" w:right="758" w:bottom="567" w:left="851" w:header="142" w:footer="233" w:gutter="0"/>
          <w:cols w:space="720"/>
          <w:docGrid w:linePitch="326"/>
        </w:sectPr>
      </w:pPr>
    </w:p>
    <w:p w14:paraId="1B497DF9" w14:textId="77777777" w:rsidR="00B97E4D" w:rsidRPr="00B97E4D" w:rsidRDefault="00B97E4D" w:rsidP="00B97E4D">
      <w:pPr>
        <w:spacing w:after="0" w:line="240" w:lineRule="auto"/>
        <w:jc w:val="right"/>
        <w:rPr>
          <w:rFonts w:ascii="Arial Narrow" w:hAnsi="Arial Narrow" w:cs="Times New Roman"/>
          <w:b/>
          <w:bCs/>
          <w:sz w:val="22"/>
          <w:lang w:val="ro-RO"/>
        </w:rPr>
      </w:pPr>
      <w:r w:rsidRPr="00B97E4D">
        <w:rPr>
          <w:rFonts w:ascii="Arial Narrow" w:hAnsi="Arial Narrow" w:cs="Times New Roman"/>
          <w:b/>
          <w:bCs/>
          <w:sz w:val="22"/>
          <w:lang w:val="ro-RO"/>
        </w:rPr>
        <w:lastRenderedPageBreak/>
        <w:t>FORMULARUL 4.1</w:t>
      </w:r>
    </w:p>
    <w:p w14:paraId="6D727998" w14:textId="77777777" w:rsidR="00B97E4D" w:rsidRPr="00B97E4D" w:rsidRDefault="00B97E4D" w:rsidP="00B97E4D">
      <w:pPr>
        <w:spacing w:after="0" w:line="240" w:lineRule="auto"/>
        <w:jc w:val="right"/>
        <w:rPr>
          <w:rFonts w:ascii="Arial Narrow" w:hAnsi="Arial Narrow" w:cs="Times New Roman"/>
          <w:b/>
          <w:sz w:val="22"/>
          <w:lang w:val="ro-RO"/>
        </w:rPr>
      </w:pPr>
    </w:p>
    <w:p w14:paraId="5BAFA8A3" w14:textId="77777777" w:rsidR="00B97E4D" w:rsidRPr="00B97E4D" w:rsidRDefault="00B97E4D" w:rsidP="00B97E4D">
      <w:pPr>
        <w:spacing w:after="0" w:line="240" w:lineRule="auto"/>
        <w:jc w:val="center"/>
        <w:rPr>
          <w:rFonts w:ascii="Arial Narrow" w:hAnsi="Arial Narrow" w:cs="Times New Roman"/>
          <w:b/>
          <w:sz w:val="22"/>
          <w:lang w:val="ro-RO"/>
        </w:rPr>
      </w:pPr>
    </w:p>
    <w:p w14:paraId="7CE56F1F" w14:textId="77777777" w:rsidR="00B97E4D" w:rsidRPr="00B97E4D" w:rsidRDefault="00B97E4D" w:rsidP="00B97E4D">
      <w:pPr>
        <w:spacing w:after="0" w:line="240" w:lineRule="auto"/>
        <w:jc w:val="center"/>
        <w:rPr>
          <w:rFonts w:ascii="Arial Narrow" w:hAnsi="Arial Narrow" w:cs="Times New Roman"/>
          <w:b/>
          <w:sz w:val="22"/>
          <w:lang w:val="ro-RO"/>
        </w:rPr>
      </w:pPr>
      <w:r w:rsidRPr="00B97E4D">
        <w:rPr>
          <w:rFonts w:ascii="Arial Narrow" w:hAnsi="Arial Narrow" w:cs="Times New Roman"/>
          <w:b/>
          <w:sz w:val="22"/>
          <w:lang w:val="ro-RO"/>
        </w:rPr>
        <w:t>ANEXA - OFERTA FINANCIARĂ</w:t>
      </w:r>
    </w:p>
    <w:p w14:paraId="08E4E669" w14:textId="77777777" w:rsidR="00B97E4D" w:rsidRPr="00B97E4D" w:rsidRDefault="00B97E4D" w:rsidP="00B97E4D">
      <w:pPr>
        <w:autoSpaceDE w:val="0"/>
        <w:autoSpaceDN w:val="0"/>
        <w:adjustRightInd w:val="0"/>
        <w:spacing w:after="0" w:line="240" w:lineRule="auto"/>
        <w:jc w:val="center"/>
        <w:rPr>
          <w:rFonts w:ascii="Arial Narrow" w:eastAsia="Times New Roman" w:hAnsi="Arial Narrow" w:cs="Times New Roman"/>
          <w:bCs/>
          <w:sz w:val="22"/>
          <w:lang w:val="ro-RO" w:eastAsia="ro-RO"/>
        </w:rPr>
      </w:pPr>
      <w:r w:rsidRPr="00B97E4D">
        <w:rPr>
          <w:rFonts w:ascii="Arial Narrow" w:hAnsi="Arial Narrow" w:cs="Times New Roman"/>
          <w:b/>
          <w:color w:val="000000"/>
          <w:sz w:val="22"/>
          <w:lang w:val="ro-RO"/>
        </w:rPr>
        <w:t xml:space="preserve">Către: </w:t>
      </w:r>
      <w:r w:rsidRPr="00B97E4D">
        <w:rPr>
          <w:rFonts w:ascii="Arial Narrow" w:hAnsi="Arial Narrow" w:cs="Times New Roman"/>
          <w:b/>
          <w:bCs/>
          <w:spacing w:val="-6"/>
          <w:sz w:val="22"/>
          <w:lang w:val="ro-RO"/>
        </w:rPr>
        <w:t>Asociația „BRAHMA”</w:t>
      </w:r>
    </w:p>
    <w:p w14:paraId="5067FE38" w14:textId="77777777" w:rsidR="00B97E4D" w:rsidRPr="00B97E4D" w:rsidRDefault="00B97E4D" w:rsidP="00B97E4D">
      <w:pPr>
        <w:spacing w:after="0" w:line="240" w:lineRule="auto"/>
        <w:jc w:val="center"/>
        <w:rPr>
          <w:rFonts w:ascii="Arial Narrow" w:hAnsi="Arial Narrow" w:cs="Times New Roman"/>
          <w:b/>
          <w:sz w:val="22"/>
          <w:lang w:val="ro-RO"/>
        </w:rPr>
      </w:pPr>
      <w:r w:rsidRPr="00B97E4D">
        <w:rPr>
          <w:rFonts w:ascii="Arial Narrow" w:hAnsi="Arial Narrow" w:cs="Times New Roman"/>
          <w:sz w:val="22"/>
          <w:lang w:val="ro-RO"/>
        </w:rPr>
        <w:tab/>
      </w:r>
    </w:p>
    <w:p w14:paraId="40908D66" w14:textId="77777777" w:rsidR="00B97E4D" w:rsidRPr="00B97E4D" w:rsidRDefault="00B97E4D" w:rsidP="00B97E4D">
      <w:pPr>
        <w:spacing w:after="0" w:line="240" w:lineRule="auto"/>
        <w:rPr>
          <w:rFonts w:ascii="Arial Narrow" w:hAnsi="Arial Narrow" w:cs="Times New Roman"/>
          <w:sz w:val="22"/>
          <w:lang w:val="ro-RO"/>
        </w:rPr>
      </w:pPr>
      <w:r w:rsidRPr="00B97E4D">
        <w:rPr>
          <w:rFonts w:ascii="Arial Narrow" w:hAnsi="Arial Narrow" w:cs="Times New Roman"/>
          <w:sz w:val="22"/>
          <w:lang w:val="ro-RO"/>
        </w:rPr>
        <w:t>Operator economic</w:t>
      </w:r>
    </w:p>
    <w:p w14:paraId="048D60D8" w14:textId="3647C5CE" w:rsidR="00B97E4D" w:rsidRPr="00B97E4D" w:rsidRDefault="00B97E4D" w:rsidP="00B97E4D">
      <w:pPr>
        <w:spacing w:after="0" w:line="240" w:lineRule="auto"/>
        <w:rPr>
          <w:rFonts w:ascii="Arial Narrow" w:hAnsi="Arial Narrow" w:cs="Times New Roman"/>
          <w:sz w:val="22"/>
          <w:lang w:val="ro-RO"/>
        </w:rPr>
      </w:pPr>
      <w:r w:rsidRPr="00B97E4D">
        <w:rPr>
          <w:rFonts w:ascii="Arial Narrow" w:hAnsi="Arial Narrow" w:cs="Times New Roman"/>
          <w:sz w:val="22"/>
          <w:lang w:val="ro-RO"/>
        </w:rPr>
        <w:t xml:space="preserve"> ..........</w:t>
      </w:r>
      <w:r w:rsidR="002E153F">
        <w:rPr>
          <w:rFonts w:ascii="Arial Narrow" w:hAnsi="Arial Narrow" w:cs="Times New Roman"/>
          <w:sz w:val="22"/>
          <w:lang w:val="ro-RO"/>
        </w:rPr>
        <w:t>....................................................................</w:t>
      </w:r>
      <w:r w:rsidRPr="00B97E4D">
        <w:rPr>
          <w:rFonts w:ascii="Arial Narrow" w:hAnsi="Arial Narrow" w:cs="Times New Roman"/>
          <w:sz w:val="22"/>
          <w:lang w:val="ro-RO"/>
        </w:rPr>
        <w:t>...................</w:t>
      </w:r>
    </w:p>
    <w:p w14:paraId="3EC8E954" w14:textId="77777777" w:rsidR="00B97E4D" w:rsidRPr="002E153F" w:rsidRDefault="00B97E4D" w:rsidP="00B97E4D">
      <w:pPr>
        <w:spacing w:after="0" w:line="240" w:lineRule="auto"/>
        <w:rPr>
          <w:rFonts w:ascii="Arial Narrow" w:hAnsi="Arial Narrow" w:cs="Times New Roman"/>
          <w:sz w:val="18"/>
          <w:szCs w:val="18"/>
          <w:lang w:val="ro-RO"/>
        </w:rPr>
      </w:pPr>
      <w:r w:rsidRPr="00B97E4D">
        <w:rPr>
          <w:rFonts w:ascii="Arial Narrow" w:hAnsi="Arial Narrow" w:cs="Times New Roman"/>
          <w:sz w:val="22"/>
          <w:lang w:val="ro-RO"/>
        </w:rPr>
        <w:t xml:space="preserve"> </w:t>
      </w:r>
      <w:r w:rsidRPr="002E153F">
        <w:rPr>
          <w:rFonts w:ascii="Arial Narrow" w:hAnsi="Arial Narrow" w:cs="Times New Roman"/>
          <w:sz w:val="18"/>
          <w:szCs w:val="18"/>
          <w:lang w:val="ro-RO"/>
        </w:rPr>
        <w:t>(denumirea/numele)</w:t>
      </w:r>
    </w:p>
    <w:p w14:paraId="3CAC1175" w14:textId="77777777" w:rsidR="00B97E4D" w:rsidRPr="00B97E4D" w:rsidRDefault="00B97E4D" w:rsidP="00B97E4D">
      <w:pPr>
        <w:spacing w:after="0" w:line="240" w:lineRule="auto"/>
        <w:rPr>
          <w:rFonts w:ascii="Arial Narrow" w:hAnsi="Arial Narrow" w:cs="Times New Roman"/>
          <w:sz w:val="22"/>
          <w:lang w:val="ro-RO"/>
        </w:rPr>
      </w:pPr>
    </w:p>
    <w:tbl>
      <w:tblPr>
        <w:tblW w:w="9918" w:type="dxa"/>
        <w:tblLook w:val="04A0" w:firstRow="1" w:lastRow="0" w:firstColumn="1" w:lastColumn="0" w:noHBand="0" w:noVBand="1"/>
      </w:tblPr>
      <w:tblGrid>
        <w:gridCol w:w="567"/>
        <w:gridCol w:w="4398"/>
        <w:gridCol w:w="1089"/>
        <w:gridCol w:w="782"/>
        <w:gridCol w:w="1523"/>
        <w:gridCol w:w="1559"/>
      </w:tblGrid>
      <w:tr w:rsidR="00EA3856" w:rsidRPr="000326CA" w14:paraId="7A36B722" w14:textId="77777777" w:rsidTr="00597E45">
        <w:trPr>
          <w:trHeight w:val="503"/>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269959DC" w14:textId="77777777" w:rsidR="00EA3856" w:rsidRPr="000326CA" w:rsidRDefault="00EA3856" w:rsidP="005C3097">
            <w:pPr>
              <w:shd w:val="clear" w:color="auto" w:fill="FFFFFF"/>
              <w:spacing w:after="0" w:line="240" w:lineRule="auto"/>
              <w:jc w:val="left"/>
              <w:rPr>
                <w:rFonts w:ascii="Arial Narrow" w:eastAsiaTheme="majorEastAsia" w:hAnsi="Arial Narrow"/>
                <w:sz w:val="22"/>
                <w:lang w:val="ro-RO"/>
              </w:rPr>
            </w:pPr>
            <w:bookmarkStart w:id="8" w:name="_Hlk97818039"/>
            <w:r>
              <w:rPr>
                <w:rFonts w:ascii="Arial Narrow" w:eastAsiaTheme="majorEastAsia" w:hAnsi="Arial Narrow"/>
                <w:sz w:val="22"/>
                <w:lang w:val="ro-RO"/>
              </w:rPr>
              <w:t>NR. LOT</w:t>
            </w:r>
          </w:p>
        </w:tc>
        <w:tc>
          <w:tcPr>
            <w:tcW w:w="4558" w:type="dxa"/>
            <w:tcBorders>
              <w:top w:val="single" w:sz="4" w:space="0" w:color="auto"/>
              <w:left w:val="nil"/>
              <w:bottom w:val="single" w:sz="4" w:space="0" w:color="auto"/>
              <w:right w:val="single" w:sz="4" w:space="0" w:color="auto"/>
            </w:tcBorders>
            <w:shd w:val="clear" w:color="000000" w:fill="FFFFFF"/>
            <w:vAlign w:val="center"/>
          </w:tcPr>
          <w:p w14:paraId="64190A96" w14:textId="77777777" w:rsidR="00EA3856" w:rsidRPr="000326CA" w:rsidRDefault="00EA3856" w:rsidP="005C3097">
            <w:pPr>
              <w:shd w:val="clear" w:color="auto" w:fill="FFFFFF"/>
              <w:spacing w:after="0" w:line="240" w:lineRule="auto"/>
              <w:jc w:val="left"/>
              <w:rPr>
                <w:rFonts w:ascii="Arial Narrow" w:eastAsiaTheme="majorEastAsia" w:hAnsi="Arial Narrow"/>
                <w:sz w:val="22"/>
                <w:lang w:val="ro-RO"/>
              </w:rPr>
            </w:pPr>
            <w:r>
              <w:rPr>
                <w:rFonts w:ascii="Arial Narrow" w:eastAsiaTheme="majorEastAsia" w:hAnsi="Arial Narrow"/>
                <w:sz w:val="22"/>
                <w:lang w:val="ro-RO"/>
              </w:rPr>
              <w:t xml:space="preserve">DESCRIERE SERVICII </w:t>
            </w:r>
          </w:p>
        </w:tc>
        <w:tc>
          <w:tcPr>
            <w:tcW w:w="893" w:type="dxa"/>
            <w:tcBorders>
              <w:top w:val="single" w:sz="4" w:space="0" w:color="auto"/>
              <w:left w:val="nil"/>
              <w:bottom w:val="single" w:sz="4" w:space="0" w:color="auto"/>
              <w:right w:val="single" w:sz="4" w:space="0" w:color="auto"/>
            </w:tcBorders>
            <w:shd w:val="clear" w:color="000000" w:fill="FFFFFF"/>
            <w:vAlign w:val="center"/>
          </w:tcPr>
          <w:p w14:paraId="2FB80924" w14:textId="77777777" w:rsidR="00EA3856" w:rsidRPr="000326CA" w:rsidRDefault="00EA3856" w:rsidP="005C3097">
            <w:pPr>
              <w:shd w:val="clear" w:color="auto" w:fill="FFFFFF"/>
              <w:spacing w:after="0" w:line="240" w:lineRule="auto"/>
              <w:jc w:val="left"/>
              <w:rPr>
                <w:rFonts w:ascii="Arial Narrow" w:eastAsiaTheme="majorEastAsia" w:hAnsi="Arial Narrow"/>
                <w:sz w:val="22"/>
                <w:lang w:val="ro-RO"/>
              </w:rPr>
            </w:pPr>
            <w:r>
              <w:rPr>
                <w:rFonts w:ascii="Arial Narrow" w:eastAsiaTheme="majorEastAsia" w:hAnsi="Arial Narrow"/>
                <w:sz w:val="22"/>
                <w:lang w:val="ro-RO"/>
              </w:rPr>
              <w:t>U.M.</w:t>
            </w:r>
          </w:p>
        </w:tc>
        <w:tc>
          <w:tcPr>
            <w:tcW w:w="783" w:type="dxa"/>
            <w:tcBorders>
              <w:top w:val="single" w:sz="4" w:space="0" w:color="auto"/>
              <w:left w:val="nil"/>
              <w:bottom w:val="single" w:sz="4" w:space="0" w:color="auto"/>
              <w:right w:val="single" w:sz="4" w:space="0" w:color="auto"/>
            </w:tcBorders>
            <w:shd w:val="clear" w:color="000000" w:fill="FFFFFF"/>
            <w:vAlign w:val="center"/>
          </w:tcPr>
          <w:p w14:paraId="42436C17" w14:textId="77777777" w:rsidR="00EA3856" w:rsidRPr="000326CA" w:rsidRDefault="00EA3856" w:rsidP="005C3097">
            <w:pPr>
              <w:shd w:val="clear" w:color="auto" w:fill="FFFFFF"/>
              <w:spacing w:after="0" w:line="240" w:lineRule="auto"/>
              <w:jc w:val="left"/>
              <w:rPr>
                <w:rFonts w:ascii="Arial Narrow" w:eastAsiaTheme="majorEastAsia" w:hAnsi="Arial Narrow"/>
                <w:sz w:val="22"/>
                <w:lang w:val="ro-RO"/>
              </w:rPr>
            </w:pPr>
            <w:r>
              <w:rPr>
                <w:rFonts w:ascii="Arial Narrow" w:eastAsiaTheme="majorEastAsia" w:hAnsi="Arial Narrow"/>
                <w:sz w:val="22"/>
                <w:lang w:val="ro-RO"/>
              </w:rPr>
              <w:t>CANT.</w:t>
            </w:r>
          </w:p>
        </w:tc>
        <w:tc>
          <w:tcPr>
            <w:tcW w:w="1558" w:type="dxa"/>
            <w:tcBorders>
              <w:top w:val="single" w:sz="4" w:space="0" w:color="auto"/>
              <w:left w:val="nil"/>
              <w:bottom w:val="single" w:sz="4" w:space="0" w:color="auto"/>
              <w:right w:val="single" w:sz="4" w:space="0" w:color="auto"/>
            </w:tcBorders>
            <w:shd w:val="clear" w:color="000000" w:fill="FFFFFF"/>
            <w:vAlign w:val="center"/>
          </w:tcPr>
          <w:p w14:paraId="2F96892B" w14:textId="49F56B03" w:rsidR="00EA3856" w:rsidRDefault="00EA3856" w:rsidP="005C3097">
            <w:pPr>
              <w:shd w:val="clear" w:color="auto" w:fill="FFFFFF"/>
              <w:spacing w:after="0" w:line="240" w:lineRule="auto"/>
              <w:jc w:val="center"/>
              <w:rPr>
                <w:rFonts w:ascii="Arial Narrow" w:eastAsiaTheme="majorEastAsia" w:hAnsi="Arial Narrow"/>
                <w:sz w:val="22"/>
                <w:lang w:val="ro-RO"/>
              </w:rPr>
            </w:pPr>
            <w:r>
              <w:rPr>
                <w:rFonts w:ascii="Arial Narrow" w:eastAsiaTheme="majorEastAsia" w:hAnsi="Arial Narrow"/>
                <w:sz w:val="22"/>
                <w:lang w:val="ro-RO"/>
              </w:rPr>
              <w:t xml:space="preserve">PREȚ UNITAR </w:t>
            </w:r>
          </w:p>
          <w:p w14:paraId="3D191628" w14:textId="77777777" w:rsidR="00EA3856" w:rsidRDefault="00EA3856" w:rsidP="005C3097">
            <w:pPr>
              <w:shd w:val="clear" w:color="auto" w:fill="FFFFFF"/>
              <w:spacing w:after="0" w:line="240" w:lineRule="auto"/>
              <w:jc w:val="center"/>
              <w:rPr>
                <w:rFonts w:ascii="Arial Narrow" w:eastAsiaTheme="majorEastAsia" w:hAnsi="Arial Narrow"/>
                <w:sz w:val="22"/>
                <w:lang w:val="ro-RO"/>
              </w:rPr>
            </w:pPr>
            <w:r>
              <w:rPr>
                <w:rFonts w:ascii="Arial Narrow" w:eastAsiaTheme="majorEastAsia" w:hAnsi="Arial Narrow"/>
                <w:sz w:val="22"/>
                <w:lang w:val="ro-RO"/>
              </w:rPr>
              <w:t>fără TVA</w:t>
            </w:r>
          </w:p>
          <w:p w14:paraId="0673C6B7" w14:textId="77777777" w:rsidR="00EA3856" w:rsidRPr="000326CA" w:rsidRDefault="00EA3856" w:rsidP="005C3097">
            <w:pPr>
              <w:shd w:val="clear" w:color="auto" w:fill="FFFFFF"/>
              <w:spacing w:after="0" w:line="240" w:lineRule="auto"/>
              <w:jc w:val="center"/>
              <w:rPr>
                <w:rFonts w:ascii="Arial Narrow" w:eastAsiaTheme="majorEastAsia" w:hAnsi="Arial Narrow"/>
                <w:sz w:val="22"/>
                <w:lang w:val="ro-RO"/>
              </w:rPr>
            </w:pPr>
            <w:r>
              <w:rPr>
                <w:rFonts w:ascii="Arial Narrow" w:eastAsiaTheme="majorEastAsia" w:hAnsi="Arial Narrow"/>
                <w:sz w:val="22"/>
                <w:lang w:val="ro-RO"/>
              </w:rPr>
              <w:t>-lei-</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229B0737" w14:textId="671733F2" w:rsidR="00EA3856" w:rsidRDefault="00EA3856" w:rsidP="005C3097">
            <w:pPr>
              <w:shd w:val="clear" w:color="auto" w:fill="FFFFFF"/>
              <w:spacing w:after="0" w:line="240" w:lineRule="auto"/>
              <w:jc w:val="center"/>
              <w:rPr>
                <w:rFonts w:ascii="Arial Narrow" w:eastAsiaTheme="majorEastAsia" w:hAnsi="Arial Narrow"/>
                <w:sz w:val="22"/>
                <w:lang w:val="ro-RO"/>
              </w:rPr>
            </w:pPr>
            <w:r>
              <w:rPr>
                <w:rFonts w:ascii="Arial Narrow" w:eastAsiaTheme="majorEastAsia" w:hAnsi="Arial Narrow"/>
                <w:sz w:val="22"/>
                <w:lang w:val="ro-RO"/>
              </w:rPr>
              <w:t xml:space="preserve">PREȚ TOTAL </w:t>
            </w:r>
          </w:p>
          <w:p w14:paraId="30708D51" w14:textId="77777777" w:rsidR="00EA3856" w:rsidRDefault="00EA3856" w:rsidP="005C3097">
            <w:pPr>
              <w:shd w:val="clear" w:color="auto" w:fill="FFFFFF"/>
              <w:spacing w:after="0" w:line="240" w:lineRule="auto"/>
              <w:jc w:val="center"/>
              <w:rPr>
                <w:rFonts w:ascii="Arial Narrow" w:eastAsiaTheme="majorEastAsia" w:hAnsi="Arial Narrow"/>
                <w:sz w:val="22"/>
                <w:lang w:val="ro-RO"/>
              </w:rPr>
            </w:pPr>
            <w:r>
              <w:rPr>
                <w:rFonts w:ascii="Arial Narrow" w:eastAsiaTheme="majorEastAsia" w:hAnsi="Arial Narrow"/>
                <w:sz w:val="22"/>
                <w:lang w:val="ro-RO"/>
              </w:rPr>
              <w:t>fără TVA</w:t>
            </w:r>
          </w:p>
          <w:p w14:paraId="68EA2913" w14:textId="77777777" w:rsidR="00EA3856" w:rsidRPr="000326CA" w:rsidRDefault="00EA3856" w:rsidP="005C3097">
            <w:pPr>
              <w:shd w:val="clear" w:color="auto" w:fill="FFFFFF"/>
              <w:spacing w:after="0" w:line="240" w:lineRule="auto"/>
              <w:jc w:val="center"/>
              <w:rPr>
                <w:rFonts w:ascii="Arial Narrow" w:eastAsiaTheme="majorEastAsia" w:hAnsi="Arial Narrow"/>
                <w:sz w:val="22"/>
                <w:lang w:val="ro-RO"/>
              </w:rPr>
            </w:pPr>
            <w:r>
              <w:rPr>
                <w:rFonts w:ascii="Arial Narrow" w:eastAsiaTheme="majorEastAsia" w:hAnsi="Arial Narrow"/>
                <w:sz w:val="22"/>
                <w:lang w:val="ro-RO"/>
              </w:rPr>
              <w:t>-lei-</w:t>
            </w:r>
          </w:p>
        </w:tc>
      </w:tr>
      <w:tr w:rsidR="00597E45" w:rsidRPr="000326CA" w14:paraId="0D5590C6" w14:textId="77777777" w:rsidTr="00597E45">
        <w:trPr>
          <w:trHeight w:val="503"/>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5E5DB22D" w14:textId="2379B4C9" w:rsidR="00597E45" w:rsidRDefault="00597E45" w:rsidP="00597E45">
            <w:pPr>
              <w:shd w:val="clear" w:color="auto" w:fill="FFFFFF"/>
              <w:spacing w:after="0" w:line="240" w:lineRule="auto"/>
              <w:jc w:val="center"/>
              <w:rPr>
                <w:rFonts w:ascii="Arial Narrow" w:eastAsiaTheme="majorEastAsia" w:hAnsi="Arial Narrow"/>
                <w:sz w:val="22"/>
                <w:lang w:val="ro-RO"/>
              </w:rPr>
            </w:pPr>
            <w:r>
              <w:rPr>
                <w:rFonts w:ascii="Arial Narrow" w:eastAsiaTheme="majorEastAsia" w:hAnsi="Arial Narrow"/>
                <w:sz w:val="22"/>
                <w:lang w:val="ro-RO"/>
              </w:rPr>
              <w:t>1</w:t>
            </w:r>
          </w:p>
        </w:tc>
        <w:tc>
          <w:tcPr>
            <w:tcW w:w="4558" w:type="dxa"/>
            <w:tcBorders>
              <w:top w:val="single" w:sz="4" w:space="0" w:color="auto"/>
              <w:left w:val="nil"/>
              <w:bottom w:val="single" w:sz="4" w:space="0" w:color="auto"/>
              <w:right w:val="single" w:sz="4" w:space="0" w:color="auto"/>
            </w:tcBorders>
            <w:shd w:val="clear" w:color="000000" w:fill="FFFFFF"/>
            <w:vAlign w:val="center"/>
          </w:tcPr>
          <w:p w14:paraId="4B894422" w14:textId="461C609B" w:rsidR="00597E45" w:rsidRDefault="00597E45" w:rsidP="00597E45">
            <w:pPr>
              <w:shd w:val="clear" w:color="auto" w:fill="FFFFFF"/>
              <w:spacing w:after="0" w:line="240" w:lineRule="auto"/>
              <w:jc w:val="left"/>
              <w:rPr>
                <w:rFonts w:ascii="Arial Narrow" w:eastAsiaTheme="majorEastAsia" w:hAnsi="Arial Narrow"/>
                <w:sz w:val="22"/>
                <w:lang w:val="ro-RO"/>
              </w:rPr>
            </w:pPr>
            <w:r>
              <w:rPr>
                <w:rFonts w:ascii="Arial Narrow" w:eastAsiaTheme="majorEastAsia" w:hAnsi="Arial Narrow"/>
                <w:sz w:val="22"/>
                <w:lang w:val="ro-RO"/>
              </w:rPr>
              <w:t>LOT 1: decorator produse cofetărie (c</w:t>
            </w:r>
            <w:r w:rsidRPr="000326CA">
              <w:rPr>
                <w:rFonts w:ascii="Arial Narrow" w:eastAsiaTheme="majorEastAsia" w:hAnsi="Arial Narrow"/>
                <w:sz w:val="22"/>
                <w:lang w:val="ro-RO"/>
              </w:rPr>
              <w:t xml:space="preserve">ursuri </w:t>
            </w:r>
            <w:r>
              <w:rPr>
                <w:rFonts w:ascii="Arial Narrow" w:eastAsiaTheme="majorEastAsia" w:hAnsi="Arial Narrow"/>
                <w:sz w:val="22"/>
                <w:lang w:val="ro-RO"/>
              </w:rPr>
              <w:t>de calificare nivel 2)</w:t>
            </w:r>
          </w:p>
        </w:tc>
        <w:tc>
          <w:tcPr>
            <w:tcW w:w="893" w:type="dxa"/>
            <w:tcBorders>
              <w:top w:val="single" w:sz="4" w:space="0" w:color="auto"/>
              <w:left w:val="nil"/>
              <w:bottom w:val="single" w:sz="4" w:space="0" w:color="auto"/>
              <w:right w:val="single" w:sz="4" w:space="0" w:color="auto"/>
            </w:tcBorders>
            <w:shd w:val="clear" w:color="000000" w:fill="FFFFFF"/>
            <w:vAlign w:val="center"/>
          </w:tcPr>
          <w:p w14:paraId="6C07B9BF" w14:textId="49B2F918" w:rsidR="00597E45" w:rsidRDefault="00597E45" w:rsidP="00597E45">
            <w:pPr>
              <w:shd w:val="clear" w:color="auto" w:fill="FFFFFF"/>
              <w:spacing w:after="0" w:line="240" w:lineRule="auto"/>
              <w:jc w:val="left"/>
              <w:rPr>
                <w:rFonts w:ascii="Arial Narrow" w:eastAsiaTheme="majorEastAsia" w:hAnsi="Arial Narrow"/>
                <w:sz w:val="22"/>
                <w:lang w:val="ro-RO"/>
              </w:rPr>
            </w:pPr>
            <w:r w:rsidRPr="000326CA">
              <w:rPr>
                <w:rFonts w:ascii="Arial Narrow" w:eastAsiaTheme="majorEastAsia" w:hAnsi="Arial Narrow"/>
                <w:sz w:val="22"/>
                <w:lang w:val="ro-RO"/>
              </w:rPr>
              <w:t>participanți</w:t>
            </w:r>
          </w:p>
        </w:tc>
        <w:tc>
          <w:tcPr>
            <w:tcW w:w="783" w:type="dxa"/>
            <w:tcBorders>
              <w:top w:val="single" w:sz="4" w:space="0" w:color="auto"/>
              <w:left w:val="nil"/>
              <w:bottom w:val="single" w:sz="4" w:space="0" w:color="auto"/>
              <w:right w:val="single" w:sz="4" w:space="0" w:color="auto"/>
            </w:tcBorders>
            <w:shd w:val="clear" w:color="000000" w:fill="FFFFFF"/>
            <w:vAlign w:val="center"/>
          </w:tcPr>
          <w:p w14:paraId="7F6DB5B7" w14:textId="720ADEF0" w:rsidR="00597E45" w:rsidRDefault="00597E45" w:rsidP="00597E45">
            <w:pPr>
              <w:shd w:val="clear" w:color="auto" w:fill="FFFFFF"/>
              <w:spacing w:after="0" w:line="240" w:lineRule="auto"/>
              <w:jc w:val="center"/>
              <w:rPr>
                <w:rFonts w:ascii="Arial Narrow" w:eastAsiaTheme="majorEastAsia" w:hAnsi="Arial Narrow"/>
                <w:sz w:val="22"/>
                <w:lang w:val="ro-RO"/>
              </w:rPr>
            </w:pPr>
            <w:r>
              <w:rPr>
                <w:rFonts w:ascii="Arial Narrow" w:eastAsiaTheme="majorEastAsia" w:hAnsi="Arial Narrow"/>
                <w:sz w:val="22"/>
                <w:lang w:val="ro-RO"/>
              </w:rPr>
              <w:t>42</w:t>
            </w:r>
          </w:p>
        </w:tc>
        <w:tc>
          <w:tcPr>
            <w:tcW w:w="1558" w:type="dxa"/>
            <w:tcBorders>
              <w:top w:val="single" w:sz="4" w:space="0" w:color="auto"/>
              <w:left w:val="nil"/>
              <w:bottom w:val="single" w:sz="4" w:space="0" w:color="auto"/>
              <w:right w:val="single" w:sz="4" w:space="0" w:color="auto"/>
            </w:tcBorders>
            <w:shd w:val="clear" w:color="000000" w:fill="FFFFFF"/>
            <w:vAlign w:val="center"/>
          </w:tcPr>
          <w:p w14:paraId="2EE12BE3" w14:textId="77777777" w:rsidR="00597E45" w:rsidRDefault="00597E45" w:rsidP="00597E45">
            <w:pPr>
              <w:shd w:val="clear" w:color="auto" w:fill="FFFFFF"/>
              <w:spacing w:after="0" w:line="240" w:lineRule="auto"/>
              <w:jc w:val="center"/>
              <w:rPr>
                <w:rFonts w:ascii="Arial Narrow" w:eastAsiaTheme="majorEastAsia" w:hAnsi="Arial Narrow"/>
                <w:sz w:val="22"/>
                <w:lang w:val="ro-RO"/>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0F5D676E" w14:textId="77777777" w:rsidR="00597E45" w:rsidRDefault="00597E45" w:rsidP="00597E45">
            <w:pPr>
              <w:shd w:val="clear" w:color="auto" w:fill="FFFFFF"/>
              <w:spacing w:after="0" w:line="240" w:lineRule="auto"/>
              <w:jc w:val="center"/>
              <w:rPr>
                <w:rFonts w:ascii="Arial Narrow" w:eastAsiaTheme="majorEastAsia" w:hAnsi="Arial Narrow"/>
                <w:sz w:val="22"/>
                <w:lang w:val="ro-RO"/>
              </w:rPr>
            </w:pPr>
          </w:p>
        </w:tc>
      </w:tr>
      <w:tr w:rsidR="00597E45" w:rsidRPr="000326CA" w14:paraId="781ECED4" w14:textId="77777777" w:rsidTr="00597E45">
        <w:trPr>
          <w:trHeight w:val="503"/>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72453F08" w14:textId="0F194915" w:rsidR="00597E45" w:rsidRDefault="00597E45" w:rsidP="00597E45">
            <w:pPr>
              <w:shd w:val="clear" w:color="auto" w:fill="FFFFFF"/>
              <w:spacing w:after="0" w:line="240" w:lineRule="auto"/>
              <w:jc w:val="center"/>
              <w:rPr>
                <w:rFonts w:ascii="Arial Narrow" w:eastAsiaTheme="majorEastAsia" w:hAnsi="Arial Narrow"/>
                <w:sz w:val="22"/>
                <w:lang w:val="ro-RO"/>
              </w:rPr>
            </w:pPr>
            <w:r>
              <w:rPr>
                <w:rFonts w:ascii="Arial Narrow" w:eastAsiaTheme="majorEastAsia" w:hAnsi="Arial Narrow"/>
                <w:sz w:val="22"/>
                <w:lang w:val="ro-RO"/>
              </w:rPr>
              <w:t>2</w:t>
            </w:r>
          </w:p>
        </w:tc>
        <w:tc>
          <w:tcPr>
            <w:tcW w:w="4558" w:type="dxa"/>
            <w:tcBorders>
              <w:top w:val="single" w:sz="4" w:space="0" w:color="auto"/>
              <w:left w:val="nil"/>
              <w:bottom w:val="single" w:sz="4" w:space="0" w:color="auto"/>
              <w:right w:val="single" w:sz="4" w:space="0" w:color="auto"/>
            </w:tcBorders>
            <w:shd w:val="clear" w:color="000000" w:fill="FFFFFF"/>
            <w:vAlign w:val="center"/>
          </w:tcPr>
          <w:p w14:paraId="65900C11" w14:textId="2617997F" w:rsidR="00597E45" w:rsidRDefault="00597E45" w:rsidP="00597E45">
            <w:pPr>
              <w:shd w:val="clear" w:color="auto" w:fill="FFFFFF"/>
              <w:spacing w:after="0" w:line="240" w:lineRule="auto"/>
              <w:jc w:val="left"/>
              <w:rPr>
                <w:rFonts w:ascii="Arial Narrow" w:eastAsiaTheme="majorEastAsia" w:hAnsi="Arial Narrow"/>
                <w:sz w:val="22"/>
                <w:lang w:val="ro-RO"/>
              </w:rPr>
            </w:pPr>
            <w:r>
              <w:rPr>
                <w:rFonts w:ascii="Arial Narrow" w:eastAsiaTheme="majorEastAsia" w:hAnsi="Arial Narrow"/>
                <w:sz w:val="22"/>
                <w:lang w:val="ro-RO"/>
              </w:rPr>
              <w:t xml:space="preserve">LOT 2: </w:t>
            </w:r>
            <w:proofErr w:type="spellStart"/>
            <w:r>
              <w:rPr>
                <w:rFonts w:ascii="Arial Narrow" w:eastAsiaTheme="majorEastAsia" w:hAnsi="Arial Narrow"/>
                <w:sz w:val="22"/>
                <w:lang w:val="ro-RO"/>
              </w:rPr>
              <w:t>dermopigmentist</w:t>
            </w:r>
            <w:proofErr w:type="spellEnd"/>
            <w:r>
              <w:rPr>
                <w:rFonts w:ascii="Arial Narrow" w:eastAsiaTheme="majorEastAsia" w:hAnsi="Arial Narrow"/>
                <w:sz w:val="22"/>
                <w:lang w:val="ro-RO"/>
              </w:rPr>
              <w:t xml:space="preserve"> (c</w:t>
            </w:r>
            <w:r w:rsidRPr="000326CA">
              <w:rPr>
                <w:rFonts w:ascii="Arial Narrow" w:eastAsiaTheme="majorEastAsia" w:hAnsi="Arial Narrow"/>
                <w:sz w:val="22"/>
                <w:lang w:val="ro-RO"/>
              </w:rPr>
              <w:t xml:space="preserve">ursuri </w:t>
            </w:r>
            <w:r>
              <w:rPr>
                <w:rFonts w:ascii="Arial Narrow" w:eastAsiaTheme="majorEastAsia" w:hAnsi="Arial Narrow"/>
                <w:sz w:val="22"/>
                <w:lang w:val="ro-RO"/>
              </w:rPr>
              <w:t>de calificare nivel 2</w:t>
            </w:r>
          </w:p>
        </w:tc>
        <w:tc>
          <w:tcPr>
            <w:tcW w:w="893" w:type="dxa"/>
            <w:tcBorders>
              <w:top w:val="single" w:sz="4" w:space="0" w:color="auto"/>
              <w:left w:val="nil"/>
              <w:bottom w:val="single" w:sz="4" w:space="0" w:color="auto"/>
              <w:right w:val="single" w:sz="4" w:space="0" w:color="auto"/>
            </w:tcBorders>
            <w:shd w:val="clear" w:color="000000" w:fill="FFFFFF"/>
            <w:vAlign w:val="center"/>
          </w:tcPr>
          <w:p w14:paraId="622BD33F" w14:textId="72685DCC" w:rsidR="00597E45" w:rsidRDefault="00597E45" w:rsidP="00597E45">
            <w:pPr>
              <w:shd w:val="clear" w:color="auto" w:fill="FFFFFF"/>
              <w:spacing w:after="0" w:line="240" w:lineRule="auto"/>
              <w:jc w:val="left"/>
              <w:rPr>
                <w:rFonts w:ascii="Arial Narrow" w:eastAsiaTheme="majorEastAsia" w:hAnsi="Arial Narrow"/>
                <w:sz w:val="22"/>
                <w:lang w:val="ro-RO"/>
              </w:rPr>
            </w:pPr>
            <w:r w:rsidRPr="000326CA">
              <w:rPr>
                <w:rFonts w:ascii="Arial Narrow" w:eastAsiaTheme="majorEastAsia" w:hAnsi="Arial Narrow"/>
                <w:sz w:val="22"/>
                <w:lang w:val="ro-RO"/>
              </w:rPr>
              <w:t>participanți</w:t>
            </w:r>
          </w:p>
        </w:tc>
        <w:tc>
          <w:tcPr>
            <w:tcW w:w="783" w:type="dxa"/>
            <w:tcBorders>
              <w:top w:val="single" w:sz="4" w:space="0" w:color="auto"/>
              <w:left w:val="nil"/>
              <w:bottom w:val="single" w:sz="4" w:space="0" w:color="auto"/>
              <w:right w:val="single" w:sz="4" w:space="0" w:color="auto"/>
            </w:tcBorders>
            <w:shd w:val="clear" w:color="000000" w:fill="FFFFFF"/>
            <w:vAlign w:val="center"/>
          </w:tcPr>
          <w:p w14:paraId="46540761" w14:textId="28E351F3" w:rsidR="00597E45" w:rsidRDefault="00597E45" w:rsidP="00597E45">
            <w:pPr>
              <w:shd w:val="clear" w:color="auto" w:fill="FFFFFF"/>
              <w:spacing w:after="0" w:line="240" w:lineRule="auto"/>
              <w:jc w:val="center"/>
              <w:rPr>
                <w:rFonts w:ascii="Arial Narrow" w:eastAsiaTheme="majorEastAsia" w:hAnsi="Arial Narrow"/>
                <w:sz w:val="22"/>
                <w:lang w:val="ro-RO"/>
              </w:rPr>
            </w:pPr>
            <w:r>
              <w:rPr>
                <w:rFonts w:ascii="Arial Narrow" w:eastAsiaTheme="majorEastAsia" w:hAnsi="Arial Narrow"/>
                <w:sz w:val="22"/>
                <w:lang w:val="ro-RO"/>
              </w:rPr>
              <w:t>28</w:t>
            </w:r>
          </w:p>
        </w:tc>
        <w:tc>
          <w:tcPr>
            <w:tcW w:w="1558" w:type="dxa"/>
            <w:tcBorders>
              <w:top w:val="single" w:sz="4" w:space="0" w:color="auto"/>
              <w:left w:val="nil"/>
              <w:bottom w:val="single" w:sz="4" w:space="0" w:color="auto"/>
              <w:right w:val="single" w:sz="4" w:space="0" w:color="auto"/>
            </w:tcBorders>
            <w:shd w:val="clear" w:color="000000" w:fill="FFFFFF"/>
            <w:vAlign w:val="center"/>
          </w:tcPr>
          <w:p w14:paraId="20ABF8DF" w14:textId="77777777" w:rsidR="00597E45" w:rsidRDefault="00597E45" w:rsidP="00597E45">
            <w:pPr>
              <w:shd w:val="clear" w:color="auto" w:fill="FFFFFF"/>
              <w:spacing w:after="0" w:line="240" w:lineRule="auto"/>
              <w:jc w:val="center"/>
              <w:rPr>
                <w:rFonts w:ascii="Arial Narrow" w:eastAsiaTheme="majorEastAsia" w:hAnsi="Arial Narrow"/>
                <w:sz w:val="22"/>
                <w:lang w:val="ro-RO"/>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00773452" w14:textId="77777777" w:rsidR="00597E45" w:rsidRDefault="00597E45" w:rsidP="00597E45">
            <w:pPr>
              <w:shd w:val="clear" w:color="auto" w:fill="FFFFFF"/>
              <w:spacing w:after="0" w:line="240" w:lineRule="auto"/>
              <w:jc w:val="center"/>
              <w:rPr>
                <w:rFonts w:ascii="Arial Narrow" w:eastAsiaTheme="majorEastAsia" w:hAnsi="Arial Narrow"/>
                <w:sz w:val="22"/>
                <w:lang w:val="ro-RO"/>
              </w:rPr>
            </w:pPr>
          </w:p>
        </w:tc>
      </w:tr>
      <w:tr w:rsidR="00597E45" w:rsidRPr="000326CA" w14:paraId="4FE3EA43" w14:textId="77777777" w:rsidTr="00597E45">
        <w:trPr>
          <w:trHeight w:val="503"/>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0B74D398" w14:textId="581557BC" w:rsidR="00597E45" w:rsidRDefault="00597E45" w:rsidP="00597E45">
            <w:pPr>
              <w:shd w:val="clear" w:color="auto" w:fill="FFFFFF"/>
              <w:spacing w:after="0" w:line="240" w:lineRule="auto"/>
              <w:jc w:val="center"/>
              <w:rPr>
                <w:rFonts w:ascii="Arial Narrow" w:eastAsiaTheme="majorEastAsia" w:hAnsi="Arial Narrow"/>
                <w:sz w:val="22"/>
                <w:lang w:val="ro-RO"/>
              </w:rPr>
            </w:pPr>
            <w:r>
              <w:rPr>
                <w:rFonts w:ascii="Arial Narrow" w:eastAsiaTheme="majorEastAsia" w:hAnsi="Arial Narrow"/>
                <w:sz w:val="22"/>
                <w:lang w:val="ro-RO"/>
              </w:rPr>
              <w:t>3</w:t>
            </w:r>
          </w:p>
        </w:tc>
        <w:tc>
          <w:tcPr>
            <w:tcW w:w="4558" w:type="dxa"/>
            <w:tcBorders>
              <w:top w:val="single" w:sz="4" w:space="0" w:color="auto"/>
              <w:left w:val="nil"/>
              <w:bottom w:val="single" w:sz="4" w:space="0" w:color="auto"/>
              <w:right w:val="single" w:sz="4" w:space="0" w:color="auto"/>
            </w:tcBorders>
            <w:shd w:val="clear" w:color="000000" w:fill="FFFFFF"/>
            <w:vAlign w:val="center"/>
          </w:tcPr>
          <w:p w14:paraId="1BE62897" w14:textId="33CB8E0D" w:rsidR="00597E45" w:rsidRDefault="00597E45" w:rsidP="00597E45">
            <w:pPr>
              <w:shd w:val="clear" w:color="auto" w:fill="FFFFFF"/>
              <w:spacing w:after="0" w:line="240" w:lineRule="auto"/>
              <w:jc w:val="left"/>
              <w:rPr>
                <w:rFonts w:ascii="Arial Narrow" w:eastAsiaTheme="majorEastAsia" w:hAnsi="Arial Narrow"/>
                <w:sz w:val="22"/>
                <w:lang w:val="ro-RO"/>
              </w:rPr>
            </w:pPr>
            <w:r>
              <w:rPr>
                <w:rFonts w:ascii="Arial Narrow" w:eastAsiaTheme="majorEastAsia" w:hAnsi="Arial Narrow"/>
                <w:sz w:val="22"/>
                <w:lang w:val="ro-RO"/>
              </w:rPr>
              <w:t xml:space="preserve">LOT 3: </w:t>
            </w:r>
            <w:r w:rsidRPr="00664D66">
              <w:rPr>
                <w:rFonts w:ascii="Arial Narrow" w:eastAsiaTheme="majorEastAsia" w:hAnsi="Arial Narrow"/>
                <w:sz w:val="22"/>
                <w:lang w:val="ro-RO"/>
              </w:rPr>
              <w:t>instalator pentru sisteme fotovoltaice solare</w:t>
            </w:r>
            <w:r>
              <w:rPr>
                <w:rFonts w:ascii="Arial Narrow" w:eastAsiaTheme="majorEastAsia" w:hAnsi="Arial Narrow"/>
                <w:sz w:val="22"/>
                <w:lang w:val="ro-RO"/>
              </w:rPr>
              <w:t xml:space="preserve"> (c</w:t>
            </w:r>
            <w:r w:rsidRPr="000326CA">
              <w:rPr>
                <w:rFonts w:ascii="Arial Narrow" w:eastAsiaTheme="majorEastAsia" w:hAnsi="Arial Narrow"/>
                <w:sz w:val="22"/>
                <w:lang w:val="ro-RO"/>
              </w:rPr>
              <w:t>urs</w:t>
            </w:r>
            <w:r>
              <w:rPr>
                <w:rFonts w:ascii="Arial Narrow" w:eastAsiaTheme="majorEastAsia" w:hAnsi="Arial Narrow"/>
                <w:sz w:val="22"/>
                <w:lang w:val="ro-RO"/>
              </w:rPr>
              <w:t>uri de specializare)</w:t>
            </w:r>
          </w:p>
        </w:tc>
        <w:tc>
          <w:tcPr>
            <w:tcW w:w="893" w:type="dxa"/>
            <w:tcBorders>
              <w:top w:val="single" w:sz="4" w:space="0" w:color="auto"/>
              <w:left w:val="nil"/>
              <w:bottom w:val="single" w:sz="4" w:space="0" w:color="auto"/>
              <w:right w:val="single" w:sz="4" w:space="0" w:color="auto"/>
            </w:tcBorders>
            <w:shd w:val="clear" w:color="000000" w:fill="FFFFFF"/>
            <w:vAlign w:val="center"/>
          </w:tcPr>
          <w:p w14:paraId="67AFEF70" w14:textId="23155A19" w:rsidR="00597E45" w:rsidRDefault="00597E45" w:rsidP="00597E45">
            <w:pPr>
              <w:shd w:val="clear" w:color="auto" w:fill="FFFFFF"/>
              <w:spacing w:after="0" w:line="240" w:lineRule="auto"/>
              <w:jc w:val="left"/>
              <w:rPr>
                <w:rFonts w:ascii="Arial Narrow" w:eastAsiaTheme="majorEastAsia" w:hAnsi="Arial Narrow"/>
                <w:sz w:val="22"/>
                <w:lang w:val="ro-RO"/>
              </w:rPr>
            </w:pPr>
            <w:r w:rsidRPr="000326CA">
              <w:rPr>
                <w:rFonts w:ascii="Arial Narrow" w:eastAsiaTheme="majorEastAsia" w:hAnsi="Arial Narrow"/>
                <w:sz w:val="22"/>
                <w:lang w:val="ro-RO"/>
              </w:rPr>
              <w:t>participanți</w:t>
            </w:r>
          </w:p>
        </w:tc>
        <w:tc>
          <w:tcPr>
            <w:tcW w:w="783" w:type="dxa"/>
            <w:tcBorders>
              <w:top w:val="single" w:sz="4" w:space="0" w:color="auto"/>
              <w:left w:val="nil"/>
              <w:bottom w:val="single" w:sz="4" w:space="0" w:color="auto"/>
              <w:right w:val="single" w:sz="4" w:space="0" w:color="auto"/>
            </w:tcBorders>
            <w:shd w:val="clear" w:color="000000" w:fill="FFFFFF"/>
            <w:vAlign w:val="center"/>
          </w:tcPr>
          <w:p w14:paraId="63817992" w14:textId="052E2E9A" w:rsidR="00597E45" w:rsidRDefault="00597E45" w:rsidP="00597E45">
            <w:pPr>
              <w:shd w:val="clear" w:color="auto" w:fill="FFFFFF"/>
              <w:spacing w:after="0" w:line="240" w:lineRule="auto"/>
              <w:jc w:val="center"/>
              <w:rPr>
                <w:rFonts w:ascii="Arial Narrow" w:eastAsiaTheme="majorEastAsia" w:hAnsi="Arial Narrow"/>
                <w:sz w:val="22"/>
                <w:lang w:val="ro-RO"/>
              </w:rPr>
            </w:pPr>
            <w:r>
              <w:rPr>
                <w:rFonts w:ascii="Arial Narrow" w:eastAsiaTheme="majorEastAsia" w:hAnsi="Arial Narrow"/>
                <w:sz w:val="22"/>
                <w:lang w:val="ro-RO"/>
              </w:rPr>
              <w:t>14</w:t>
            </w:r>
          </w:p>
        </w:tc>
        <w:tc>
          <w:tcPr>
            <w:tcW w:w="1558" w:type="dxa"/>
            <w:tcBorders>
              <w:top w:val="single" w:sz="4" w:space="0" w:color="auto"/>
              <w:left w:val="nil"/>
              <w:bottom w:val="single" w:sz="4" w:space="0" w:color="auto"/>
              <w:right w:val="single" w:sz="4" w:space="0" w:color="auto"/>
            </w:tcBorders>
            <w:shd w:val="clear" w:color="000000" w:fill="FFFFFF"/>
            <w:vAlign w:val="center"/>
          </w:tcPr>
          <w:p w14:paraId="7921C6BA" w14:textId="77777777" w:rsidR="00597E45" w:rsidRDefault="00597E45" w:rsidP="00597E45">
            <w:pPr>
              <w:shd w:val="clear" w:color="auto" w:fill="FFFFFF"/>
              <w:spacing w:after="0" w:line="240" w:lineRule="auto"/>
              <w:jc w:val="center"/>
              <w:rPr>
                <w:rFonts w:ascii="Arial Narrow" w:eastAsiaTheme="majorEastAsia" w:hAnsi="Arial Narrow"/>
                <w:sz w:val="22"/>
                <w:lang w:val="ro-RO"/>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1FD1D4F8" w14:textId="77777777" w:rsidR="00597E45" w:rsidRDefault="00597E45" w:rsidP="00597E45">
            <w:pPr>
              <w:shd w:val="clear" w:color="auto" w:fill="FFFFFF"/>
              <w:spacing w:after="0" w:line="240" w:lineRule="auto"/>
              <w:jc w:val="center"/>
              <w:rPr>
                <w:rFonts w:ascii="Arial Narrow" w:eastAsiaTheme="majorEastAsia" w:hAnsi="Arial Narrow"/>
                <w:sz w:val="22"/>
                <w:lang w:val="ro-RO"/>
              </w:rPr>
            </w:pPr>
          </w:p>
        </w:tc>
      </w:tr>
      <w:tr w:rsidR="00597E45" w:rsidRPr="000326CA" w14:paraId="0B6C350C" w14:textId="77777777" w:rsidTr="00597E45">
        <w:trPr>
          <w:trHeight w:val="503"/>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2E60D91E" w14:textId="45D3AE79" w:rsidR="00597E45" w:rsidRDefault="00597E45" w:rsidP="00597E45">
            <w:pPr>
              <w:shd w:val="clear" w:color="auto" w:fill="FFFFFF"/>
              <w:spacing w:after="0" w:line="240" w:lineRule="auto"/>
              <w:jc w:val="center"/>
              <w:rPr>
                <w:rFonts w:ascii="Arial Narrow" w:eastAsiaTheme="majorEastAsia" w:hAnsi="Arial Narrow"/>
                <w:sz w:val="22"/>
                <w:lang w:val="ro-RO"/>
              </w:rPr>
            </w:pPr>
            <w:r>
              <w:rPr>
                <w:rFonts w:ascii="Arial Narrow" w:eastAsiaTheme="majorEastAsia" w:hAnsi="Arial Narrow"/>
                <w:sz w:val="22"/>
                <w:lang w:val="ro-RO"/>
              </w:rPr>
              <w:t>4</w:t>
            </w:r>
          </w:p>
        </w:tc>
        <w:tc>
          <w:tcPr>
            <w:tcW w:w="4558" w:type="dxa"/>
            <w:tcBorders>
              <w:top w:val="single" w:sz="4" w:space="0" w:color="auto"/>
              <w:left w:val="nil"/>
              <w:bottom w:val="single" w:sz="4" w:space="0" w:color="auto"/>
              <w:right w:val="single" w:sz="4" w:space="0" w:color="auto"/>
            </w:tcBorders>
            <w:shd w:val="clear" w:color="000000" w:fill="FFFFFF"/>
            <w:vAlign w:val="center"/>
          </w:tcPr>
          <w:p w14:paraId="54761589" w14:textId="57BE824A" w:rsidR="00597E45" w:rsidRDefault="00597E45" w:rsidP="00597E45">
            <w:pPr>
              <w:shd w:val="clear" w:color="auto" w:fill="FFFFFF"/>
              <w:spacing w:after="0" w:line="240" w:lineRule="auto"/>
              <w:jc w:val="left"/>
              <w:rPr>
                <w:rFonts w:ascii="Arial Narrow" w:eastAsiaTheme="majorEastAsia" w:hAnsi="Arial Narrow"/>
                <w:sz w:val="22"/>
                <w:lang w:val="ro-RO"/>
              </w:rPr>
            </w:pPr>
            <w:r>
              <w:rPr>
                <w:rFonts w:ascii="Arial Narrow" w:eastAsiaTheme="majorEastAsia" w:hAnsi="Arial Narrow"/>
                <w:sz w:val="22"/>
                <w:lang w:val="ro-RO"/>
              </w:rPr>
              <w:t xml:space="preserve">LOT 4: </w:t>
            </w:r>
            <w:r w:rsidRPr="00664D66">
              <w:rPr>
                <w:rFonts w:ascii="Arial Narrow" w:eastAsiaTheme="majorEastAsia" w:hAnsi="Arial Narrow"/>
                <w:sz w:val="22"/>
                <w:lang w:val="ro-RO"/>
              </w:rPr>
              <w:t>inspector în domeniul sănătății și securității în muncă</w:t>
            </w:r>
            <w:r>
              <w:rPr>
                <w:rFonts w:ascii="Arial Narrow" w:eastAsiaTheme="majorEastAsia" w:hAnsi="Arial Narrow"/>
                <w:sz w:val="22"/>
                <w:lang w:val="ro-RO"/>
              </w:rPr>
              <w:t xml:space="preserve"> (cursuri de specializare)</w:t>
            </w:r>
          </w:p>
        </w:tc>
        <w:tc>
          <w:tcPr>
            <w:tcW w:w="893" w:type="dxa"/>
            <w:tcBorders>
              <w:top w:val="single" w:sz="4" w:space="0" w:color="auto"/>
              <w:left w:val="nil"/>
              <w:bottom w:val="single" w:sz="4" w:space="0" w:color="auto"/>
              <w:right w:val="single" w:sz="4" w:space="0" w:color="auto"/>
            </w:tcBorders>
            <w:shd w:val="clear" w:color="000000" w:fill="FFFFFF"/>
            <w:vAlign w:val="center"/>
          </w:tcPr>
          <w:p w14:paraId="5125157D" w14:textId="42994180" w:rsidR="00597E45" w:rsidRDefault="00597E45" w:rsidP="00597E45">
            <w:pPr>
              <w:shd w:val="clear" w:color="auto" w:fill="FFFFFF"/>
              <w:spacing w:after="0" w:line="240" w:lineRule="auto"/>
              <w:jc w:val="left"/>
              <w:rPr>
                <w:rFonts w:ascii="Arial Narrow" w:eastAsiaTheme="majorEastAsia" w:hAnsi="Arial Narrow"/>
                <w:sz w:val="22"/>
                <w:lang w:val="ro-RO"/>
              </w:rPr>
            </w:pPr>
            <w:r w:rsidRPr="000326CA">
              <w:rPr>
                <w:rFonts w:ascii="Arial Narrow" w:eastAsiaTheme="majorEastAsia" w:hAnsi="Arial Narrow"/>
                <w:sz w:val="22"/>
                <w:lang w:val="ro-RO"/>
              </w:rPr>
              <w:t>participanți</w:t>
            </w:r>
          </w:p>
        </w:tc>
        <w:tc>
          <w:tcPr>
            <w:tcW w:w="783" w:type="dxa"/>
            <w:tcBorders>
              <w:top w:val="single" w:sz="4" w:space="0" w:color="auto"/>
              <w:left w:val="nil"/>
              <w:bottom w:val="single" w:sz="4" w:space="0" w:color="auto"/>
              <w:right w:val="single" w:sz="4" w:space="0" w:color="auto"/>
            </w:tcBorders>
            <w:shd w:val="clear" w:color="000000" w:fill="FFFFFF"/>
            <w:vAlign w:val="center"/>
          </w:tcPr>
          <w:p w14:paraId="16B64BC2" w14:textId="0C72A591" w:rsidR="00597E45" w:rsidRDefault="00597E45" w:rsidP="00597E45">
            <w:pPr>
              <w:shd w:val="clear" w:color="auto" w:fill="FFFFFF"/>
              <w:spacing w:after="0" w:line="240" w:lineRule="auto"/>
              <w:jc w:val="center"/>
              <w:rPr>
                <w:rFonts w:ascii="Arial Narrow" w:eastAsiaTheme="majorEastAsia" w:hAnsi="Arial Narrow"/>
                <w:sz w:val="22"/>
                <w:lang w:val="ro-RO"/>
              </w:rPr>
            </w:pPr>
            <w:r>
              <w:rPr>
                <w:rFonts w:ascii="Arial Narrow" w:eastAsiaTheme="majorEastAsia" w:hAnsi="Arial Narrow"/>
                <w:sz w:val="22"/>
                <w:lang w:val="ro-RO"/>
              </w:rPr>
              <w:t>40</w:t>
            </w:r>
          </w:p>
        </w:tc>
        <w:tc>
          <w:tcPr>
            <w:tcW w:w="1558" w:type="dxa"/>
            <w:tcBorders>
              <w:top w:val="single" w:sz="4" w:space="0" w:color="auto"/>
              <w:left w:val="nil"/>
              <w:bottom w:val="single" w:sz="4" w:space="0" w:color="auto"/>
              <w:right w:val="single" w:sz="4" w:space="0" w:color="auto"/>
            </w:tcBorders>
            <w:shd w:val="clear" w:color="000000" w:fill="FFFFFF"/>
            <w:vAlign w:val="center"/>
          </w:tcPr>
          <w:p w14:paraId="6A8501CE" w14:textId="77777777" w:rsidR="00597E45" w:rsidRDefault="00597E45" w:rsidP="00597E45">
            <w:pPr>
              <w:shd w:val="clear" w:color="auto" w:fill="FFFFFF"/>
              <w:spacing w:after="0" w:line="240" w:lineRule="auto"/>
              <w:jc w:val="center"/>
              <w:rPr>
                <w:rFonts w:ascii="Arial Narrow" w:eastAsiaTheme="majorEastAsia" w:hAnsi="Arial Narrow"/>
                <w:sz w:val="22"/>
                <w:lang w:val="ro-RO"/>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0BA31BBF" w14:textId="77777777" w:rsidR="00597E45" w:rsidRDefault="00597E45" w:rsidP="00597E45">
            <w:pPr>
              <w:shd w:val="clear" w:color="auto" w:fill="FFFFFF"/>
              <w:spacing w:after="0" w:line="240" w:lineRule="auto"/>
              <w:jc w:val="center"/>
              <w:rPr>
                <w:rFonts w:ascii="Arial Narrow" w:eastAsiaTheme="majorEastAsia" w:hAnsi="Arial Narrow"/>
                <w:sz w:val="22"/>
                <w:lang w:val="ro-RO"/>
              </w:rPr>
            </w:pPr>
          </w:p>
        </w:tc>
      </w:tr>
      <w:tr w:rsidR="00597E45" w:rsidRPr="000326CA" w14:paraId="68F88B8B" w14:textId="77777777" w:rsidTr="00597E45">
        <w:trPr>
          <w:trHeight w:val="503"/>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63543391" w14:textId="64D9365D" w:rsidR="00597E45" w:rsidRDefault="00597E45" w:rsidP="00597E45">
            <w:pPr>
              <w:shd w:val="clear" w:color="auto" w:fill="FFFFFF"/>
              <w:spacing w:after="0" w:line="240" w:lineRule="auto"/>
              <w:jc w:val="center"/>
              <w:rPr>
                <w:rFonts w:ascii="Arial Narrow" w:eastAsiaTheme="majorEastAsia" w:hAnsi="Arial Narrow"/>
                <w:sz w:val="22"/>
                <w:lang w:val="ro-RO"/>
              </w:rPr>
            </w:pPr>
            <w:r>
              <w:rPr>
                <w:rFonts w:ascii="Arial Narrow" w:eastAsiaTheme="majorEastAsia" w:hAnsi="Arial Narrow"/>
                <w:sz w:val="22"/>
                <w:lang w:val="ro-RO"/>
              </w:rPr>
              <w:t>5</w:t>
            </w:r>
          </w:p>
        </w:tc>
        <w:tc>
          <w:tcPr>
            <w:tcW w:w="4558" w:type="dxa"/>
            <w:tcBorders>
              <w:top w:val="single" w:sz="4" w:space="0" w:color="auto"/>
              <w:left w:val="nil"/>
              <w:bottom w:val="single" w:sz="4" w:space="0" w:color="auto"/>
              <w:right w:val="single" w:sz="4" w:space="0" w:color="auto"/>
            </w:tcBorders>
            <w:shd w:val="clear" w:color="000000" w:fill="FFFFFF"/>
            <w:vAlign w:val="center"/>
          </w:tcPr>
          <w:p w14:paraId="304B3DAF" w14:textId="25466BE4" w:rsidR="00597E45" w:rsidRDefault="00597E45" w:rsidP="00597E45">
            <w:pPr>
              <w:shd w:val="clear" w:color="auto" w:fill="FFFFFF"/>
              <w:spacing w:after="0" w:line="240" w:lineRule="auto"/>
              <w:jc w:val="left"/>
              <w:rPr>
                <w:rFonts w:ascii="Arial Narrow" w:eastAsiaTheme="majorEastAsia" w:hAnsi="Arial Narrow"/>
                <w:sz w:val="22"/>
                <w:lang w:val="ro-RO"/>
              </w:rPr>
            </w:pPr>
            <w:r>
              <w:rPr>
                <w:rFonts w:ascii="Arial Narrow" w:eastAsiaTheme="majorEastAsia" w:hAnsi="Arial Narrow"/>
                <w:sz w:val="22"/>
                <w:lang w:val="ro-RO"/>
              </w:rPr>
              <w:t xml:space="preserve">LOT 5: </w:t>
            </w:r>
            <w:r w:rsidRPr="00664D66">
              <w:rPr>
                <w:rFonts w:ascii="Arial Narrow" w:eastAsiaTheme="majorEastAsia" w:hAnsi="Arial Narrow"/>
                <w:sz w:val="22"/>
                <w:lang w:val="ro-RO"/>
              </w:rPr>
              <w:t xml:space="preserve">bucătar specialist vegetarian-dietetician </w:t>
            </w:r>
            <w:r>
              <w:rPr>
                <w:rFonts w:ascii="Arial Narrow" w:eastAsiaTheme="majorEastAsia" w:hAnsi="Arial Narrow"/>
                <w:sz w:val="22"/>
                <w:lang w:val="ro-RO"/>
              </w:rPr>
              <w:t>(cursuri de specializare)</w:t>
            </w:r>
          </w:p>
        </w:tc>
        <w:tc>
          <w:tcPr>
            <w:tcW w:w="893" w:type="dxa"/>
            <w:tcBorders>
              <w:top w:val="single" w:sz="4" w:space="0" w:color="auto"/>
              <w:left w:val="nil"/>
              <w:bottom w:val="single" w:sz="4" w:space="0" w:color="auto"/>
              <w:right w:val="single" w:sz="4" w:space="0" w:color="auto"/>
            </w:tcBorders>
            <w:shd w:val="clear" w:color="000000" w:fill="FFFFFF"/>
            <w:vAlign w:val="center"/>
          </w:tcPr>
          <w:p w14:paraId="518A2DA7" w14:textId="19A5D6DB" w:rsidR="00597E45" w:rsidRDefault="00597E45" w:rsidP="00597E45">
            <w:pPr>
              <w:shd w:val="clear" w:color="auto" w:fill="FFFFFF"/>
              <w:spacing w:after="0" w:line="240" w:lineRule="auto"/>
              <w:jc w:val="left"/>
              <w:rPr>
                <w:rFonts w:ascii="Arial Narrow" w:eastAsiaTheme="majorEastAsia" w:hAnsi="Arial Narrow"/>
                <w:sz w:val="22"/>
                <w:lang w:val="ro-RO"/>
              </w:rPr>
            </w:pPr>
            <w:r w:rsidRPr="000326CA">
              <w:rPr>
                <w:rFonts w:ascii="Arial Narrow" w:eastAsiaTheme="majorEastAsia" w:hAnsi="Arial Narrow"/>
                <w:sz w:val="22"/>
                <w:lang w:val="ro-RO"/>
              </w:rPr>
              <w:t>participanți</w:t>
            </w:r>
          </w:p>
        </w:tc>
        <w:tc>
          <w:tcPr>
            <w:tcW w:w="783" w:type="dxa"/>
            <w:tcBorders>
              <w:top w:val="single" w:sz="4" w:space="0" w:color="auto"/>
              <w:left w:val="nil"/>
              <w:bottom w:val="single" w:sz="4" w:space="0" w:color="auto"/>
              <w:right w:val="single" w:sz="4" w:space="0" w:color="auto"/>
            </w:tcBorders>
            <w:shd w:val="clear" w:color="000000" w:fill="FFFFFF"/>
            <w:vAlign w:val="center"/>
          </w:tcPr>
          <w:p w14:paraId="3D0639A8" w14:textId="0A305EE9" w:rsidR="00597E45" w:rsidRDefault="00597E45" w:rsidP="00597E45">
            <w:pPr>
              <w:shd w:val="clear" w:color="auto" w:fill="FFFFFF"/>
              <w:spacing w:after="0" w:line="240" w:lineRule="auto"/>
              <w:jc w:val="center"/>
              <w:rPr>
                <w:rFonts w:ascii="Arial Narrow" w:eastAsiaTheme="majorEastAsia" w:hAnsi="Arial Narrow"/>
                <w:sz w:val="22"/>
                <w:lang w:val="ro-RO"/>
              </w:rPr>
            </w:pPr>
            <w:r>
              <w:rPr>
                <w:rFonts w:ascii="Arial Narrow" w:eastAsiaTheme="majorEastAsia" w:hAnsi="Arial Narrow"/>
                <w:sz w:val="22"/>
                <w:lang w:val="ro-RO"/>
              </w:rPr>
              <w:t>20</w:t>
            </w:r>
          </w:p>
        </w:tc>
        <w:tc>
          <w:tcPr>
            <w:tcW w:w="1558" w:type="dxa"/>
            <w:tcBorders>
              <w:top w:val="single" w:sz="4" w:space="0" w:color="auto"/>
              <w:left w:val="nil"/>
              <w:bottom w:val="single" w:sz="4" w:space="0" w:color="auto"/>
              <w:right w:val="single" w:sz="4" w:space="0" w:color="auto"/>
            </w:tcBorders>
            <w:shd w:val="clear" w:color="000000" w:fill="FFFFFF"/>
            <w:vAlign w:val="center"/>
          </w:tcPr>
          <w:p w14:paraId="32DEC1A4" w14:textId="77777777" w:rsidR="00597E45" w:rsidRDefault="00597E45" w:rsidP="00597E45">
            <w:pPr>
              <w:shd w:val="clear" w:color="auto" w:fill="FFFFFF"/>
              <w:spacing w:after="0" w:line="240" w:lineRule="auto"/>
              <w:jc w:val="center"/>
              <w:rPr>
                <w:rFonts w:ascii="Arial Narrow" w:eastAsiaTheme="majorEastAsia" w:hAnsi="Arial Narrow"/>
                <w:sz w:val="22"/>
                <w:lang w:val="ro-RO"/>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26B781BA" w14:textId="77777777" w:rsidR="00597E45" w:rsidRDefault="00597E45" w:rsidP="00597E45">
            <w:pPr>
              <w:shd w:val="clear" w:color="auto" w:fill="FFFFFF"/>
              <w:spacing w:after="0" w:line="240" w:lineRule="auto"/>
              <w:jc w:val="center"/>
              <w:rPr>
                <w:rFonts w:ascii="Arial Narrow" w:eastAsiaTheme="majorEastAsia" w:hAnsi="Arial Narrow"/>
                <w:sz w:val="22"/>
                <w:lang w:val="ro-RO"/>
              </w:rPr>
            </w:pPr>
          </w:p>
        </w:tc>
      </w:tr>
      <w:tr w:rsidR="00597E45" w:rsidRPr="000326CA" w14:paraId="1701A720" w14:textId="77777777" w:rsidTr="00597E45">
        <w:trPr>
          <w:trHeight w:val="503"/>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31B84584" w14:textId="7C0788E4" w:rsidR="00597E45" w:rsidRDefault="00597E45" w:rsidP="00597E45">
            <w:pPr>
              <w:shd w:val="clear" w:color="auto" w:fill="FFFFFF"/>
              <w:spacing w:after="0" w:line="240" w:lineRule="auto"/>
              <w:jc w:val="center"/>
              <w:rPr>
                <w:rFonts w:ascii="Arial Narrow" w:eastAsiaTheme="majorEastAsia" w:hAnsi="Arial Narrow"/>
                <w:sz w:val="22"/>
                <w:lang w:val="ro-RO"/>
              </w:rPr>
            </w:pPr>
            <w:r>
              <w:rPr>
                <w:rFonts w:ascii="Arial Narrow" w:eastAsiaTheme="majorEastAsia" w:hAnsi="Arial Narrow"/>
                <w:sz w:val="22"/>
                <w:lang w:val="ro-RO"/>
              </w:rPr>
              <w:t>6</w:t>
            </w:r>
          </w:p>
        </w:tc>
        <w:tc>
          <w:tcPr>
            <w:tcW w:w="4558" w:type="dxa"/>
            <w:tcBorders>
              <w:top w:val="single" w:sz="4" w:space="0" w:color="auto"/>
              <w:left w:val="nil"/>
              <w:bottom w:val="single" w:sz="4" w:space="0" w:color="auto"/>
              <w:right w:val="single" w:sz="4" w:space="0" w:color="auto"/>
            </w:tcBorders>
            <w:shd w:val="clear" w:color="000000" w:fill="FFFFFF"/>
            <w:vAlign w:val="center"/>
          </w:tcPr>
          <w:p w14:paraId="054F9905" w14:textId="7CB5D1D4" w:rsidR="00597E45" w:rsidRDefault="00597E45" w:rsidP="00597E45">
            <w:pPr>
              <w:shd w:val="clear" w:color="auto" w:fill="FFFFFF"/>
              <w:spacing w:after="0" w:line="240" w:lineRule="auto"/>
              <w:jc w:val="left"/>
              <w:rPr>
                <w:rFonts w:ascii="Arial Narrow" w:eastAsiaTheme="majorEastAsia" w:hAnsi="Arial Narrow"/>
                <w:sz w:val="22"/>
                <w:lang w:val="ro-RO"/>
              </w:rPr>
            </w:pPr>
            <w:r>
              <w:rPr>
                <w:rFonts w:ascii="Arial Narrow" w:eastAsiaTheme="majorEastAsia" w:hAnsi="Arial Narrow"/>
                <w:sz w:val="22"/>
                <w:lang w:val="ro-RO"/>
              </w:rPr>
              <w:t>LOT 6: C</w:t>
            </w:r>
            <w:r w:rsidRPr="00664D66">
              <w:rPr>
                <w:rFonts w:ascii="Arial Narrow" w:eastAsiaTheme="majorEastAsia" w:hAnsi="Arial Narrow"/>
                <w:sz w:val="22"/>
                <w:lang w:val="ro-RO"/>
              </w:rPr>
              <w:t xml:space="preserve"> decorator interioare</w:t>
            </w:r>
            <w:r>
              <w:rPr>
                <w:rFonts w:ascii="Arial Narrow" w:eastAsiaTheme="majorEastAsia" w:hAnsi="Arial Narrow"/>
                <w:sz w:val="22"/>
                <w:lang w:val="ro-RO"/>
              </w:rPr>
              <w:t xml:space="preserve"> (cursuri de specializare)</w:t>
            </w:r>
          </w:p>
        </w:tc>
        <w:tc>
          <w:tcPr>
            <w:tcW w:w="893" w:type="dxa"/>
            <w:tcBorders>
              <w:top w:val="single" w:sz="4" w:space="0" w:color="auto"/>
              <w:left w:val="nil"/>
              <w:bottom w:val="single" w:sz="4" w:space="0" w:color="auto"/>
              <w:right w:val="single" w:sz="4" w:space="0" w:color="auto"/>
            </w:tcBorders>
            <w:shd w:val="clear" w:color="000000" w:fill="FFFFFF"/>
            <w:vAlign w:val="center"/>
          </w:tcPr>
          <w:p w14:paraId="59AE13E8" w14:textId="663FB344" w:rsidR="00597E45" w:rsidRDefault="00597E45" w:rsidP="00597E45">
            <w:pPr>
              <w:shd w:val="clear" w:color="auto" w:fill="FFFFFF"/>
              <w:spacing w:after="0" w:line="240" w:lineRule="auto"/>
              <w:jc w:val="left"/>
              <w:rPr>
                <w:rFonts w:ascii="Arial Narrow" w:eastAsiaTheme="majorEastAsia" w:hAnsi="Arial Narrow"/>
                <w:sz w:val="22"/>
                <w:lang w:val="ro-RO"/>
              </w:rPr>
            </w:pPr>
            <w:r w:rsidRPr="000326CA">
              <w:rPr>
                <w:rFonts w:ascii="Arial Narrow" w:eastAsiaTheme="majorEastAsia" w:hAnsi="Arial Narrow"/>
                <w:sz w:val="22"/>
                <w:lang w:val="ro-RO"/>
              </w:rPr>
              <w:t>participanți</w:t>
            </w:r>
          </w:p>
        </w:tc>
        <w:tc>
          <w:tcPr>
            <w:tcW w:w="783" w:type="dxa"/>
            <w:tcBorders>
              <w:top w:val="single" w:sz="4" w:space="0" w:color="auto"/>
              <w:left w:val="nil"/>
              <w:bottom w:val="single" w:sz="4" w:space="0" w:color="auto"/>
              <w:right w:val="single" w:sz="4" w:space="0" w:color="auto"/>
            </w:tcBorders>
            <w:shd w:val="clear" w:color="000000" w:fill="FFFFFF"/>
            <w:vAlign w:val="center"/>
          </w:tcPr>
          <w:p w14:paraId="063E82E0" w14:textId="34CD1E48" w:rsidR="00597E45" w:rsidRDefault="00597E45" w:rsidP="00597E45">
            <w:pPr>
              <w:shd w:val="clear" w:color="auto" w:fill="FFFFFF"/>
              <w:spacing w:after="0" w:line="240" w:lineRule="auto"/>
              <w:jc w:val="center"/>
              <w:rPr>
                <w:rFonts w:ascii="Arial Narrow" w:eastAsiaTheme="majorEastAsia" w:hAnsi="Arial Narrow"/>
                <w:sz w:val="22"/>
                <w:lang w:val="ro-RO"/>
              </w:rPr>
            </w:pPr>
            <w:r>
              <w:rPr>
                <w:rFonts w:ascii="Arial Narrow" w:eastAsiaTheme="majorEastAsia" w:hAnsi="Arial Narrow"/>
                <w:sz w:val="22"/>
                <w:lang w:val="ro-RO"/>
              </w:rPr>
              <w:t>60</w:t>
            </w:r>
          </w:p>
        </w:tc>
        <w:tc>
          <w:tcPr>
            <w:tcW w:w="1558" w:type="dxa"/>
            <w:tcBorders>
              <w:top w:val="single" w:sz="4" w:space="0" w:color="auto"/>
              <w:left w:val="nil"/>
              <w:bottom w:val="single" w:sz="4" w:space="0" w:color="auto"/>
              <w:right w:val="single" w:sz="4" w:space="0" w:color="auto"/>
            </w:tcBorders>
            <w:shd w:val="clear" w:color="000000" w:fill="FFFFFF"/>
            <w:vAlign w:val="center"/>
          </w:tcPr>
          <w:p w14:paraId="272F8BD1" w14:textId="77777777" w:rsidR="00597E45" w:rsidRDefault="00597E45" w:rsidP="00597E45">
            <w:pPr>
              <w:shd w:val="clear" w:color="auto" w:fill="FFFFFF"/>
              <w:spacing w:after="0" w:line="240" w:lineRule="auto"/>
              <w:jc w:val="center"/>
              <w:rPr>
                <w:rFonts w:ascii="Arial Narrow" w:eastAsiaTheme="majorEastAsia" w:hAnsi="Arial Narrow"/>
                <w:sz w:val="22"/>
                <w:lang w:val="ro-RO"/>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66138C7E" w14:textId="77777777" w:rsidR="00597E45" w:rsidRDefault="00597E45" w:rsidP="00597E45">
            <w:pPr>
              <w:shd w:val="clear" w:color="auto" w:fill="FFFFFF"/>
              <w:spacing w:after="0" w:line="240" w:lineRule="auto"/>
              <w:jc w:val="center"/>
              <w:rPr>
                <w:rFonts w:ascii="Arial Narrow" w:eastAsiaTheme="majorEastAsia" w:hAnsi="Arial Narrow"/>
                <w:sz w:val="22"/>
                <w:lang w:val="ro-RO"/>
              </w:rPr>
            </w:pPr>
          </w:p>
        </w:tc>
      </w:tr>
      <w:tr w:rsidR="00597E45" w:rsidRPr="000326CA" w14:paraId="633FB821" w14:textId="77777777" w:rsidTr="00597E45">
        <w:trPr>
          <w:trHeight w:val="424"/>
        </w:trPr>
        <w:tc>
          <w:tcPr>
            <w:tcW w:w="512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B208C9C" w14:textId="237D92E9" w:rsidR="00597E45" w:rsidRPr="0002580D" w:rsidRDefault="00597E45" w:rsidP="00597E45">
            <w:pPr>
              <w:shd w:val="clear" w:color="auto" w:fill="FFFFFF"/>
              <w:spacing w:after="0" w:line="240" w:lineRule="auto"/>
              <w:jc w:val="left"/>
              <w:rPr>
                <w:rFonts w:ascii="Arial Narrow" w:eastAsiaTheme="majorEastAsia" w:hAnsi="Arial Narrow"/>
                <w:b/>
                <w:bCs/>
                <w:sz w:val="22"/>
                <w:lang w:val="ro-RO"/>
              </w:rPr>
            </w:pPr>
            <w:r w:rsidRPr="0002580D">
              <w:rPr>
                <w:rFonts w:ascii="Arial Narrow" w:eastAsiaTheme="majorEastAsia" w:hAnsi="Arial Narrow"/>
                <w:b/>
                <w:bCs/>
                <w:sz w:val="22"/>
                <w:lang w:val="ro-RO"/>
              </w:rPr>
              <w:t>Total</w:t>
            </w:r>
            <w:r>
              <w:rPr>
                <w:rFonts w:ascii="Arial Narrow" w:eastAsiaTheme="majorEastAsia" w:hAnsi="Arial Narrow"/>
                <w:b/>
                <w:bCs/>
                <w:sz w:val="22"/>
                <w:lang w:val="ro-RO"/>
              </w:rPr>
              <w:t xml:space="preserve"> general </w:t>
            </w:r>
          </w:p>
        </w:tc>
        <w:tc>
          <w:tcPr>
            <w:tcW w:w="893" w:type="dxa"/>
            <w:tcBorders>
              <w:top w:val="single" w:sz="4" w:space="0" w:color="auto"/>
              <w:left w:val="nil"/>
              <w:bottom w:val="single" w:sz="4" w:space="0" w:color="auto"/>
              <w:right w:val="single" w:sz="4" w:space="0" w:color="auto"/>
            </w:tcBorders>
            <w:shd w:val="clear" w:color="000000" w:fill="FFFFFF"/>
            <w:vAlign w:val="center"/>
          </w:tcPr>
          <w:p w14:paraId="2ABF40D9" w14:textId="77777777" w:rsidR="00597E45" w:rsidRPr="0002580D" w:rsidRDefault="00597E45" w:rsidP="00597E45">
            <w:pPr>
              <w:shd w:val="clear" w:color="auto" w:fill="FFFFFF"/>
              <w:spacing w:after="0" w:line="240" w:lineRule="auto"/>
              <w:jc w:val="left"/>
              <w:rPr>
                <w:rFonts w:ascii="Arial Narrow" w:eastAsiaTheme="majorEastAsia" w:hAnsi="Arial Narrow"/>
                <w:b/>
                <w:bCs/>
                <w:sz w:val="22"/>
                <w:lang w:val="ro-RO"/>
              </w:rPr>
            </w:pPr>
          </w:p>
        </w:tc>
        <w:tc>
          <w:tcPr>
            <w:tcW w:w="783" w:type="dxa"/>
            <w:tcBorders>
              <w:top w:val="single" w:sz="4" w:space="0" w:color="auto"/>
              <w:left w:val="nil"/>
              <w:bottom w:val="single" w:sz="4" w:space="0" w:color="auto"/>
              <w:right w:val="single" w:sz="4" w:space="0" w:color="auto"/>
            </w:tcBorders>
            <w:shd w:val="clear" w:color="000000" w:fill="FFFFFF"/>
            <w:vAlign w:val="center"/>
          </w:tcPr>
          <w:p w14:paraId="06278832" w14:textId="77777777" w:rsidR="00597E45" w:rsidRPr="00921B71" w:rsidRDefault="00597E45" w:rsidP="00597E45">
            <w:pPr>
              <w:shd w:val="clear" w:color="auto" w:fill="FFFFFF"/>
              <w:spacing w:after="0" w:line="240" w:lineRule="auto"/>
              <w:jc w:val="center"/>
              <w:rPr>
                <w:rFonts w:ascii="Arial Narrow" w:eastAsiaTheme="majorEastAsia" w:hAnsi="Arial Narrow"/>
                <w:b/>
                <w:bCs/>
                <w:sz w:val="22"/>
                <w:u w:val="single"/>
                <w:lang w:val="ro-RO"/>
              </w:rPr>
            </w:pPr>
            <w:r w:rsidRPr="00921B71">
              <w:rPr>
                <w:rFonts w:ascii="Arial Narrow" w:eastAsiaTheme="majorEastAsia" w:hAnsi="Arial Narrow"/>
                <w:b/>
                <w:bCs/>
                <w:sz w:val="22"/>
                <w:u w:val="single"/>
                <w:lang w:val="ro-RO"/>
              </w:rPr>
              <w:t>204</w:t>
            </w:r>
          </w:p>
        </w:tc>
        <w:tc>
          <w:tcPr>
            <w:tcW w:w="1558" w:type="dxa"/>
            <w:tcBorders>
              <w:top w:val="single" w:sz="4" w:space="0" w:color="auto"/>
              <w:left w:val="nil"/>
              <w:bottom w:val="single" w:sz="4" w:space="0" w:color="auto"/>
              <w:right w:val="single" w:sz="4" w:space="0" w:color="auto"/>
            </w:tcBorders>
            <w:shd w:val="clear" w:color="000000" w:fill="FFFFFF"/>
            <w:vAlign w:val="center"/>
          </w:tcPr>
          <w:p w14:paraId="35A0A4F4" w14:textId="77777777" w:rsidR="00597E45" w:rsidRPr="0002580D" w:rsidRDefault="00597E45" w:rsidP="00597E45">
            <w:pPr>
              <w:shd w:val="clear" w:color="auto" w:fill="FFFFFF"/>
              <w:spacing w:after="0" w:line="240" w:lineRule="auto"/>
              <w:jc w:val="left"/>
              <w:rPr>
                <w:rFonts w:ascii="Arial Narrow" w:eastAsiaTheme="majorEastAsia" w:hAnsi="Arial Narrow"/>
                <w:b/>
                <w:bCs/>
                <w:sz w:val="22"/>
                <w:lang w:val="ro-RO"/>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6EE506B8" w14:textId="5046613F" w:rsidR="00597E45" w:rsidRPr="0002580D" w:rsidRDefault="00597E45" w:rsidP="00597E45">
            <w:pPr>
              <w:shd w:val="clear" w:color="auto" w:fill="FFFFFF"/>
              <w:spacing w:after="0" w:line="240" w:lineRule="auto"/>
              <w:jc w:val="left"/>
              <w:rPr>
                <w:rFonts w:ascii="Arial Narrow" w:eastAsiaTheme="majorEastAsia" w:hAnsi="Arial Narrow"/>
                <w:b/>
                <w:bCs/>
                <w:sz w:val="22"/>
                <w:lang w:val="ro-RO"/>
              </w:rPr>
            </w:pPr>
          </w:p>
        </w:tc>
      </w:tr>
      <w:bookmarkEnd w:id="8"/>
    </w:tbl>
    <w:p w14:paraId="4E304326" w14:textId="77777777" w:rsidR="00B97E4D" w:rsidRPr="00BF4752" w:rsidRDefault="00B97E4D" w:rsidP="00B97E4D">
      <w:pPr>
        <w:spacing w:after="0" w:line="240" w:lineRule="auto"/>
        <w:rPr>
          <w:rFonts w:ascii="Arial Narrow" w:hAnsi="Arial Narrow" w:cs="Times New Roman"/>
          <w:b/>
          <w:bCs/>
          <w:sz w:val="22"/>
          <w:lang w:val="ro-RO"/>
        </w:rPr>
      </w:pPr>
    </w:p>
    <w:p w14:paraId="2C8CDC5A" w14:textId="77777777" w:rsidR="00B97E4D" w:rsidRPr="00BF4752" w:rsidRDefault="00B97E4D" w:rsidP="00B97E4D">
      <w:pPr>
        <w:spacing w:after="0" w:line="240" w:lineRule="auto"/>
        <w:rPr>
          <w:rFonts w:ascii="Arial Narrow" w:hAnsi="Arial Narrow" w:cs="Times New Roman"/>
          <w:b/>
          <w:bCs/>
          <w:sz w:val="22"/>
          <w:lang w:val="ro-RO"/>
        </w:rPr>
      </w:pPr>
    </w:p>
    <w:p w14:paraId="32EE307A" w14:textId="77777777" w:rsidR="00B97E4D" w:rsidRPr="00B97E4D" w:rsidRDefault="00B97E4D" w:rsidP="00B97E4D">
      <w:pPr>
        <w:spacing w:after="0" w:line="240" w:lineRule="auto"/>
        <w:rPr>
          <w:rFonts w:ascii="Arial Narrow" w:hAnsi="Arial Narrow" w:cs="Times New Roman"/>
          <w:sz w:val="22"/>
          <w:lang w:val="ro-RO"/>
        </w:rPr>
      </w:pPr>
      <w:r w:rsidRPr="00B97E4D">
        <w:rPr>
          <w:rFonts w:ascii="Arial Narrow" w:hAnsi="Arial Narrow" w:cs="Times New Roman"/>
          <w:sz w:val="22"/>
          <w:lang w:val="ro-RO"/>
        </w:rPr>
        <w:t>Data _____/_____/_____</w:t>
      </w:r>
    </w:p>
    <w:p w14:paraId="76C6929B" w14:textId="77777777" w:rsidR="00B97E4D" w:rsidRPr="00B97E4D" w:rsidRDefault="00B97E4D" w:rsidP="00B97E4D">
      <w:pPr>
        <w:spacing w:after="0" w:line="240" w:lineRule="auto"/>
        <w:rPr>
          <w:rFonts w:ascii="Arial Narrow" w:hAnsi="Arial Narrow" w:cs="Times New Roman"/>
          <w:sz w:val="22"/>
          <w:lang w:val="ro-RO"/>
        </w:rPr>
      </w:pPr>
    </w:p>
    <w:p w14:paraId="1D0F5A87" w14:textId="77777777" w:rsidR="00F46E50" w:rsidRDefault="00B97E4D" w:rsidP="00731208">
      <w:pPr>
        <w:spacing w:after="0" w:line="240" w:lineRule="auto"/>
        <w:jc w:val="left"/>
        <w:rPr>
          <w:rFonts w:ascii="Arial Narrow" w:hAnsi="Arial Narrow" w:cs="Times New Roman"/>
          <w:sz w:val="22"/>
          <w:lang w:val="ro-RO"/>
        </w:rPr>
      </w:pPr>
      <w:r w:rsidRPr="00B97E4D">
        <w:rPr>
          <w:rFonts w:ascii="Arial Narrow" w:hAnsi="Arial Narrow" w:cs="Times New Roman"/>
          <w:sz w:val="22"/>
          <w:lang w:val="ro-RO"/>
        </w:rPr>
        <w:t>_________</w:t>
      </w:r>
      <w:r w:rsidR="00F46E50">
        <w:rPr>
          <w:rFonts w:ascii="Arial Narrow" w:hAnsi="Arial Narrow" w:cs="Times New Roman"/>
          <w:sz w:val="22"/>
          <w:lang w:val="ro-RO"/>
        </w:rPr>
        <w:t>_____________________________</w:t>
      </w:r>
      <w:r w:rsidRPr="00B97E4D">
        <w:rPr>
          <w:rFonts w:ascii="Arial Narrow" w:hAnsi="Arial Narrow" w:cs="Times New Roman"/>
          <w:sz w:val="22"/>
          <w:lang w:val="ro-RO"/>
        </w:rPr>
        <w:t>____, în calitate de ______</w:t>
      </w:r>
      <w:r w:rsidR="00F46E50">
        <w:rPr>
          <w:rFonts w:ascii="Arial Narrow" w:hAnsi="Arial Narrow" w:cs="Times New Roman"/>
          <w:sz w:val="22"/>
          <w:lang w:val="ro-RO"/>
        </w:rPr>
        <w:t>_________________________</w:t>
      </w:r>
      <w:r w:rsidRPr="00B97E4D">
        <w:rPr>
          <w:rFonts w:ascii="Arial Narrow" w:hAnsi="Arial Narrow" w:cs="Times New Roman"/>
          <w:sz w:val="22"/>
          <w:lang w:val="ro-RO"/>
        </w:rPr>
        <w:t xml:space="preserve">_______________, </w:t>
      </w:r>
    </w:p>
    <w:p w14:paraId="27944CDA" w14:textId="77777777" w:rsidR="00F46E50" w:rsidRDefault="00F46E50" w:rsidP="00731208">
      <w:pPr>
        <w:spacing w:after="0" w:line="240" w:lineRule="auto"/>
        <w:jc w:val="left"/>
        <w:rPr>
          <w:rFonts w:ascii="Arial Narrow" w:hAnsi="Arial Narrow" w:cs="Times New Roman"/>
          <w:sz w:val="22"/>
          <w:lang w:val="ro-RO"/>
        </w:rPr>
      </w:pPr>
    </w:p>
    <w:p w14:paraId="3AF33FCB" w14:textId="6EDB4681" w:rsidR="00B97E4D" w:rsidRPr="00B97E4D" w:rsidRDefault="00B97E4D" w:rsidP="00731208">
      <w:pPr>
        <w:spacing w:after="0" w:line="240" w:lineRule="auto"/>
        <w:jc w:val="left"/>
        <w:rPr>
          <w:rFonts w:ascii="Arial Narrow" w:hAnsi="Arial Narrow" w:cs="Times New Roman"/>
          <w:sz w:val="22"/>
          <w:lang w:val="ro-RO"/>
        </w:rPr>
      </w:pPr>
      <w:r w:rsidRPr="00B97E4D">
        <w:rPr>
          <w:rFonts w:ascii="Arial Narrow" w:hAnsi="Arial Narrow" w:cs="Times New Roman"/>
          <w:sz w:val="22"/>
          <w:lang w:val="ro-RO"/>
        </w:rPr>
        <w:t>legal autorizat să semnez</w:t>
      </w:r>
      <w:r w:rsidRPr="00B97E4D">
        <w:rPr>
          <w:rFonts w:ascii="Arial Narrow" w:hAnsi="Arial Narrow" w:cs="Times New Roman"/>
          <w:i/>
          <w:sz w:val="22"/>
          <w:lang w:val="ro-RO"/>
        </w:rPr>
        <w:t xml:space="preserve"> </w:t>
      </w:r>
      <w:r w:rsidRPr="00B97E4D">
        <w:rPr>
          <w:rFonts w:ascii="Arial Narrow" w:hAnsi="Arial Narrow" w:cs="Times New Roman"/>
          <w:sz w:val="22"/>
          <w:lang w:val="ro-RO"/>
        </w:rPr>
        <w:t>oferta pentru și în numele ____</w:t>
      </w:r>
      <w:r w:rsidR="00F46E50">
        <w:rPr>
          <w:rFonts w:ascii="Arial Narrow" w:hAnsi="Arial Narrow" w:cs="Times New Roman"/>
          <w:sz w:val="22"/>
          <w:lang w:val="ro-RO"/>
        </w:rPr>
        <w:t>_____________________</w:t>
      </w:r>
      <w:r w:rsidRPr="00B97E4D">
        <w:rPr>
          <w:rFonts w:ascii="Arial Narrow" w:hAnsi="Arial Narrow" w:cs="Times New Roman"/>
          <w:sz w:val="22"/>
          <w:lang w:val="ro-RO"/>
        </w:rPr>
        <w:t>________________________________.</w:t>
      </w:r>
    </w:p>
    <w:p w14:paraId="20E30F69" w14:textId="77777777" w:rsidR="00B97E4D" w:rsidRPr="00F46E50" w:rsidRDefault="00B97E4D" w:rsidP="00F46E50">
      <w:pPr>
        <w:spacing w:after="0" w:line="240" w:lineRule="auto"/>
        <w:ind w:left="5040" w:firstLine="720"/>
        <w:rPr>
          <w:rFonts w:ascii="Arial Narrow" w:hAnsi="Arial Narrow" w:cs="Times New Roman"/>
          <w:i/>
          <w:sz w:val="20"/>
          <w:szCs w:val="20"/>
          <w:lang w:val="ro-RO"/>
        </w:rPr>
      </w:pPr>
      <w:r w:rsidRPr="00F46E50">
        <w:rPr>
          <w:rFonts w:ascii="Arial Narrow" w:hAnsi="Arial Narrow" w:cs="Times New Roman"/>
          <w:i/>
          <w:sz w:val="20"/>
          <w:szCs w:val="20"/>
          <w:lang w:val="ro-RO"/>
        </w:rPr>
        <w:t>(denumire/nume operator economic)</w:t>
      </w:r>
    </w:p>
    <w:p w14:paraId="41D2FF9E" w14:textId="77777777" w:rsidR="00B97E4D" w:rsidRPr="00B97E4D" w:rsidRDefault="00B97E4D" w:rsidP="00B97E4D">
      <w:pPr>
        <w:autoSpaceDE w:val="0"/>
        <w:autoSpaceDN w:val="0"/>
        <w:adjustRightInd w:val="0"/>
        <w:spacing w:after="0" w:line="240" w:lineRule="auto"/>
        <w:rPr>
          <w:rFonts w:ascii="Arial Narrow" w:hAnsi="Arial Narrow" w:cs="Times New Roman"/>
          <w:sz w:val="22"/>
          <w:lang w:val="ro-RO"/>
        </w:rPr>
      </w:pPr>
    </w:p>
    <w:p w14:paraId="56A52D62" w14:textId="77777777" w:rsidR="00B97E4D" w:rsidRPr="00B97E4D" w:rsidRDefault="00B97E4D" w:rsidP="00B97E4D">
      <w:pPr>
        <w:autoSpaceDE w:val="0"/>
        <w:autoSpaceDN w:val="0"/>
        <w:adjustRightInd w:val="0"/>
        <w:rPr>
          <w:rFonts w:ascii="Times New Roman" w:hAnsi="Times New Roman" w:cs="Times New Roman"/>
          <w:sz w:val="22"/>
          <w:lang w:val="ro-RO"/>
        </w:rPr>
      </w:pPr>
    </w:p>
    <w:p w14:paraId="19CAF267" w14:textId="77777777" w:rsidR="00B97E4D" w:rsidRPr="00B97E4D" w:rsidRDefault="00B97E4D" w:rsidP="00B97E4D">
      <w:pPr>
        <w:autoSpaceDE w:val="0"/>
        <w:autoSpaceDN w:val="0"/>
        <w:adjustRightInd w:val="0"/>
        <w:rPr>
          <w:rFonts w:ascii="Times New Roman" w:hAnsi="Times New Roman" w:cs="Times New Roman"/>
          <w:sz w:val="22"/>
          <w:lang w:val="ro-RO"/>
        </w:rPr>
      </w:pPr>
    </w:p>
    <w:p w14:paraId="52C03787" w14:textId="77777777" w:rsidR="00E27122" w:rsidRDefault="00E27122" w:rsidP="00C73AC4">
      <w:pPr>
        <w:spacing w:line="240" w:lineRule="auto"/>
        <w:rPr>
          <w:rFonts w:ascii="Arial Narrow" w:hAnsi="Arial Narrow" w:cs="Arial"/>
          <w:i/>
          <w:iCs/>
          <w:color w:val="000000" w:themeColor="text1"/>
          <w:szCs w:val="24"/>
          <w:lang w:val="ro-RO"/>
        </w:rPr>
      </w:pPr>
    </w:p>
    <w:p w14:paraId="46256595" w14:textId="77777777" w:rsidR="00F72133" w:rsidRDefault="00F72133" w:rsidP="00C73AC4">
      <w:pPr>
        <w:spacing w:line="240" w:lineRule="auto"/>
        <w:rPr>
          <w:rFonts w:ascii="Arial Narrow" w:hAnsi="Arial Narrow" w:cs="Arial"/>
          <w:i/>
          <w:iCs/>
          <w:color w:val="000000" w:themeColor="text1"/>
          <w:szCs w:val="24"/>
          <w:lang w:val="ro-RO"/>
        </w:rPr>
      </w:pPr>
    </w:p>
    <w:p w14:paraId="47A300D3" w14:textId="77777777" w:rsidR="00F72133" w:rsidRDefault="00F72133" w:rsidP="00C73AC4">
      <w:pPr>
        <w:spacing w:line="240" w:lineRule="auto"/>
        <w:rPr>
          <w:rFonts w:ascii="Arial Narrow" w:hAnsi="Arial Narrow" w:cs="Arial"/>
          <w:i/>
          <w:iCs/>
          <w:color w:val="000000" w:themeColor="text1"/>
          <w:szCs w:val="24"/>
          <w:lang w:val="ro-RO"/>
        </w:rPr>
      </w:pPr>
    </w:p>
    <w:p w14:paraId="41651B35" w14:textId="77777777" w:rsidR="00F72133" w:rsidRDefault="00F72133" w:rsidP="00C73AC4">
      <w:pPr>
        <w:spacing w:line="240" w:lineRule="auto"/>
        <w:rPr>
          <w:rFonts w:ascii="Arial Narrow" w:hAnsi="Arial Narrow" w:cs="Arial"/>
          <w:i/>
          <w:iCs/>
          <w:color w:val="000000" w:themeColor="text1"/>
          <w:szCs w:val="24"/>
          <w:lang w:val="ro-RO"/>
        </w:rPr>
      </w:pPr>
    </w:p>
    <w:p w14:paraId="69FD2581" w14:textId="77777777" w:rsidR="00F72133" w:rsidRDefault="00F72133" w:rsidP="00C73AC4">
      <w:pPr>
        <w:spacing w:line="240" w:lineRule="auto"/>
        <w:rPr>
          <w:rFonts w:ascii="Arial Narrow" w:hAnsi="Arial Narrow" w:cs="Arial"/>
          <w:i/>
          <w:iCs/>
          <w:color w:val="000000" w:themeColor="text1"/>
          <w:szCs w:val="24"/>
          <w:lang w:val="ro-RO"/>
        </w:rPr>
      </w:pPr>
    </w:p>
    <w:p w14:paraId="3CF22829" w14:textId="77777777" w:rsidR="00F72133" w:rsidRDefault="00F72133" w:rsidP="00C73AC4">
      <w:pPr>
        <w:spacing w:line="240" w:lineRule="auto"/>
        <w:rPr>
          <w:rFonts w:ascii="Arial Narrow" w:hAnsi="Arial Narrow" w:cs="Arial"/>
          <w:i/>
          <w:iCs/>
          <w:color w:val="000000" w:themeColor="text1"/>
          <w:szCs w:val="24"/>
          <w:lang w:val="ro-RO"/>
        </w:rPr>
      </w:pPr>
    </w:p>
    <w:p w14:paraId="42E1CF4B" w14:textId="77777777" w:rsidR="00F72133" w:rsidRDefault="00F72133" w:rsidP="00C73AC4">
      <w:pPr>
        <w:spacing w:line="240" w:lineRule="auto"/>
        <w:rPr>
          <w:rFonts w:ascii="Arial Narrow" w:hAnsi="Arial Narrow" w:cs="Arial"/>
          <w:i/>
          <w:iCs/>
          <w:color w:val="000000" w:themeColor="text1"/>
          <w:szCs w:val="24"/>
          <w:lang w:val="ro-RO"/>
        </w:rPr>
      </w:pPr>
    </w:p>
    <w:p w14:paraId="74B0058A" w14:textId="77777777" w:rsidR="00597E45" w:rsidRDefault="00597E45" w:rsidP="00C73AC4">
      <w:pPr>
        <w:spacing w:line="240" w:lineRule="auto"/>
        <w:rPr>
          <w:rFonts w:ascii="Arial Narrow" w:hAnsi="Arial Narrow" w:cs="Arial"/>
          <w:i/>
          <w:iCs/>
          <w:color w:val="000000" w:themeColor="text1"/>
          <w:szCs w:val="24"/>
          <w:lang w:val="ro-RO"/>
        </w:rPr>
      </w:pPr>
    </w:p>
    <w:p w14:paraId="57F62F37" w14:textId="77777777" w:rsidR="00F72133" w:rsidRDefault="00F72133" w:rsidP="00C73AC4">
      <w:pPr>
        <w:spacing w:line="240" w:lineRule="auto"/>
        <w:rPr>
          <w:rFonts w:ascii="Arial Narrow" w:hAnsi="Arial Narrow" w:cs="Arial"/>
          <w:i/>
          <w:iCs/>
          <w:color w:val="000000" w:themeColor="text1"/>
          <w:szCs w:val="24"/>
          <w:lang w:val="ro-RO"/>
        </w:rPr>
      </w:pPr>
    </w:p>
    <w:p w14:paraId="2980325C" w14:textId="77777777" w:rsidR="00F72133" w:rsidRPr="00F72133" w:rsidRDefault="00F72133" w:rsidP="00F72133">
      <w:pPr>
        <w:spacing w:after="0" w:line="276" w:lineRule="auto"/>
        <w:jc w:val="right"/>
        <w:rPr>
          <w:rFonts w:ascii="Times New Roman" w:hAnsi="Times New Roman" w:cs="Times New Roman"/>
          <w:b/>
          <w:sz w:val="22"/>
          <w:lang w:val="ro-RO"/>
        </w:rPr>
      </w:pPr>
      <w:r w:rsidRPr="00F72133">
        <w:rPr>
          <w:rFonts w:ascii="Times New Roman" w:hAnsi="Times New Roman" w:cs="Times New Roman"/>
          <w:b/>
          <w:sz w:val="22"/>
          <w:lang w:val="ro-RO"/>
        </w:rPr>
        <w:lastRenderedPageBreak/>
        <w:t>FORMULARUL 5</w:t>
      </w:r>
    </w:p>
    <w:p w14:paraId="3618B523" w14:textId="77777777" w:rsidR="00F72133" w:rsidRPr="00F72133" w:rsidRDefault="00F72133" w:rsidP="00F72133">
      <w:pPr>
        <w:spacing w:after="0" w:line="240" w:lineRule="auto"/>
        <w:jc w:val="center"/>
        <w:rPr>
          <w:rFonts w:ascii="Times New Roman" w:hAnsi="Times New Roman" w:cs="Times New Roman"/>
          <w:b/>
          <w:color w:val="000000"/>
          <w:sz w:val="22"/>
          <w:lang w:val="ro-RO"/>
        </w:rPr>
      </w:pPr>
    </w:p>
    <w:p w14:paraId="6CE9BEA7" w14:textId="77777777" w:rsidR="00F72133" w:rsidRPr="00F72133" w:rsidRDefault="00F72133" w:rsidP="00F72133">
      <w:pPr>
        <w:spacing w:after="0" w:line="240" w:lineRule="auto"/>
        <w:jc w:val="center"/>
        <w:rPr>
          <w:rFonts w:ascii="Times New Roman" w:hAnsi="Times New Roman" w:cs="Times New Roman"/>
          <w:b/>
          <w:color w:val="000000"/>
          <w:sz w:val="22"/>
          <w:lang w:val="ro-RO"/>
        </w:rPr>
      </w:pPr>
      <w:r w:rsidRPr="00F72133">
        <w:rPr>
          <w:rFonts w:ascii="Times New Roman" w:hAnsi="Times New Roman" w:cs="Times New Roman"/>
          <w:b/>
          <w:color w:val="000000"/>
          <w:sz w:val="22"/>
          <w:lang w:val="ro-RO"/>
        </w:rPr>
        <w:t>PROPUNEREA TEHNICA – SPECIFICATII TEHNICE OFERTATE</w:t>
      </w:r>
    </w:p>
    <w:p w14:paraId="34D8BA84" w14:textId="6FA11118" w:rsidR="00F72133" w:rsidRPr="001A0DA6" w:rsidRDefault="00F72133" w:rsidP="001A0DA6">
      <w:pPr>
        <w:autoSpaceDE w:val="0"/>
        <w:autoSpaceDN w:val="0"/>
        <w:adjustRightInd w:val="0"/>
        <w:jc w:val="center"/>
        <w:rPr>
          <w:rFonts w:ascii="Times New Roman" w:eastAsia="Times New Roman" w:hAnsi="Times New Roman" w:cs="Times New Roman"/>
          <w:spacing w:val="-6"/>
          <w:sz w:val="22"/>
          <w:lang w:val="ro-RO" w:eastAsia="ro-RO"/>
        </w:rPr>
      </w:pPr>
      <w:r w:rsidRPr="00F72133">
        <w:rPr>
          <w:rFonts w:ascii="Times New Roman" w:hAnsi="Times New Roman" w:cs="Times New Roman"/>
          <w:b/>
          <w:color w:val="000000"/>
          <w:sz w:val="22"/>
          <w:lang w:val="ro-RO"/>
        </w:rPr>
        <w:t xml:space="preserve">Catre: </w:t>
      </w:r>
      <w:r w:rsidRPr="00F72133">
        <w:rPr>
          <w:rFonts w:ascii="Times New Roman" w:eastAsia="Times New Roman" w:hAnsi="Times New Roman" w:cs="Times New Roman"/>
          <w:spacing w:val="-6"/>
          <w:sz w:val="22"/>
          <w:lang w:val="ro-RO" w:eastAsia="ro-RO"/>
        </w:rPr>
        <w:t>Asociația „BRAHMA”</w:t>
      </w:r>
    </w:p>
    <w:tbl>
      <w:tblPr>
        <w:tblpPr w:leftFromText="180" w:rightFromText="180" w:vertAnchor="page" w:horzAnchor="margin" w:tblpXSpec="center" w:tblpY="3145"/>
        <w:tblW w:w="11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02"/>
        <w:gridCol w:w="5788"/>
      </w:tblGrid>
      <w:tr w:rsidR="00F72133" w:rsidRPr="00F72133" w14:paraId="2E40CAC4" w14:textId="77777777" w:rsidTr="00F72133">
        <w:trPr>
          <w:trHeight w:val="579"/>
        </w:trPr>
        <w:tc>
          <w:tcPr>
            <w:tcW w:w="59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D34E0F" w14:textId="77777777" w:rsidR="00F72133" w:rsidRPr="00F72133" w:rsidRDefault="00F72133" w:rsidP="0006376B">
            <w:pPr>
              <w:spacing w:after="0" w:line="240" w:lineRule="auto"/>
              <w:rPr>
                <w:rFonts w:ascii="Times New Roman" w:hAnsi="Times New Roman" w:cs="Times New Roman"/>
                <w:b/>
                <w:bCs/>
                <w:sz w:val="20"/>
                <w:szCs w:val="20"/>
                <w:lang w:val="ro-RO"/>
              </w:rPr>
            </w:pPr>
            <w:r w:rsidRPr="00F72133">
              <w:rPr>
                <w:rFonts w:ascii="Times New Roman" w:hAnsi="Times New Roman" w:cs="Times New Roman"/>
                <w:b/>
                <w:bCs/>
                <w:sz w:val="20"/>
                <w:szCs w:val="20"/>
                <w:lang w:val="ro-RO"/>
              </w:rPr>
              <w:t>Specificatii tehnice minime solicitate</w:t>
            </w:r>
          </w:p>
        </w:tc>
        <w:tc>
          <w:tcPr>
            <w:tcW w:w="57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66791B" w14:textId="77777777" w:rsidR="00F72133" w:rsidRPr="00F72133" w:rsidRDefault="00F72133" w:rsidP="0006376B">
            <w:pPr>
              <w:spacing w:after="0" w:line="240" w:lineRule="auto"/>
              <w:rPr>
                <w:rFonts w:ascii="Times New Roman" w:hAnsi="Times New Roman" w:cs="Times New Roman"/>
                <w:b/>
                <w:bCs/>
                <w:sz w:val="20"/>
                <w:szCs w:val="20"/>
                <w:lang w:val="ro-RO"/>
              </w:rPr>
            </w:pPr>
            <w:r w:rsidRPr="00F72133">
              <w:rPr>
                <w:rFonts w:ascii="Times New Roman" w:hAnsi="Times New Roman" w:cs="Times New Roman"/>
                <w:b/>
                <w:bCs/>
                <w:sz w:val="20"/>
                <w:szCs w:val="20"/>
                <w:lang w:val="ro-RO"/>
              </w:rPr>
              <w:t>Specificatii tehnice minime ofertate</w:t>
            </w:r>
          </w:p>
        </w:tc>
      </w:tr>
      <w:tr w:rsidR="00F72133" w:rsidRPr="00F72133" w14:paraId="16CB619E" w14:textId="77777777" w:rsidTr="00F72133">
        <w:trPr>
          <w:trHeight w:val="579"/>
        </w:trPr>
        <w:tc>
          <w:tcPr>
            <w:tcW w:w="5902" w:type="dxa"/>
            <w:tcBorders>
              <w:top w:val="single" w:sz="4" w:space="0" w:color="auto"/>
              <w:left w:val="single" w:sz="4" w:space="0" w:color="auto"/>
              <w:bottom w:val="single" w:sz="4" w:space="0" w:color="auto"/>
              <w:right w:val="single" w:sz="4" w:space="0" w:color="auto"/>
            </w:tcBorders>
            <w:shd w:val="clear" w:color="auto" w:fill="FFFFFF" w:themeFill="background1"/>
          </w:tcPr>
          <w:p w14:paraId="0666C927" w14:textId="59F029B3" w:rsidR="006452F9" w:rsidRPr="005721CF" w:rsidRDefault="006452F9" w:rsidP="006452F9">
            <w:pPr>
              <w:pStyle w:val="Titlu1"/>
              <w:spacing w:before="0" w:line="240" w:lineRule="auto"/>
              <w:jc w:val="both"/>
              <w:rPr>
                <w:rFonts w:ascii="Arial Narrow" w:hAnsi="Arial Narrow"/>
                <w:bCs/>
                <w:szCs w:val="28"/>
                <w:lang w:val="ro-RO"/>
              </w:rPr>
            </w:pPr>
            <w:bookmarkStart w:id="9" w:name="_Toc98320455"/>
            <w:bookmarkStart w:id="10" w:name="_Toc97284162"/>
            <w:r w:rsidRPr="005721CF">
              <w:rPr>
                <w:rFonts w:ascii="Arial Narrow" w:hAnsi="Arial Narrow"/>
                <w:bCs/>
                <w:szCs w:val="28"/>
                <w:lang w:val="ro-RO"/>
              </w:rPr>
              <w:t xml:space="preserve">A. </w:t>
            </w:r>
            <w:bookmarkEnd w:id="9"/>
            <w:bookmarkEnd w:id="10"/>
            <w:r w:rsidRPr="005721CF">
              <w:rPr>
                <w:rFonts w:ascii="Arial Narrow" w:hAnsi="Arial Narrow"/>
                <w:bCs/>
                <w:szCs w:val="28"/>
                <w:lang w:val="ro-RO"/>
              </w:rPr>
              <w:t>cursuri de calificare nivel 2 (decorator produse cofetărie, dermopigmentist)</w:t>
            </w:r>
          </w:p>
          <w:p w14:paraId="303F8D59" w14:textId="77777777" w:rsidR="006452F9" w:rsidRPr="005721CF" w:rsidRDefault="006452F9" w:rsidP="006452F9">
            <w:pPr>
              <w:pStyle w:val="Titlu1"/>
              <w:spacing w:before="0" w:line="240" w:lineRule="auto"/>
              <w:rPr>
                <w:rFonts w:ascii="Arial Narrow" w:eastAsiaTheme="minorHAnsi" w:hAnsi="Arial Narrow" w:cstheme="minorBidi"/>
                <w:b w:val="0"/>
                <w:sz w:val="20"/>
                <w:szCs w:val="20"/>
                <w:u w:val="single"/>
                <w:lang w:val="ro-RO"/>
              </w:rPr>
            </w:pPr>
          </w:p>
          <w:p w14:paraId="111E614F" w14:textId="77777777" w:rsidR="006452F9" w:rsidRPr="005721CF" w:rsidRDefault="006452F9" w:rsidP="006452F9">
            <w:pPr>
              <w:spacing w:after="0" w:line="240" w:lineRule="auto"/>
              <w:jc w:val="left"/>
              <w:rPr>
                <w:rFonts w:ascii="Arial Narrow" w:hAnsi="Arial Narrow"/>
                <w:b/>
                <w:bCs/>
                <w:color w:val="0070C0"/>
                <w:sz w:val="22"/>
                <w:lang w:val="ro-RO"/>
              </w:rPr>
            </w:pPr>
            <w:r w:rsidRPr="005721CF">
              <w:rPr>
                <w:rFonts w:ascii="Arial Narrow" w:hAnsi="Arial Narrow"/>
                <w:sz w:val="22"/>
                <w:lang w:val="ro-RO"/>
              </w:rPr>
              <w:t xml:space="preserve">În cadrul proiectului “CLIPA – Centrul de Learning Inovativ pentru Personalul Angajat din Sud-Est”, Cod MySMIS2021+ 318127 se va încheia </w:t>
            </w:r>
            <w:r>
              <w:rPr>
                <w:rFonts w:ascii="Arial Narrow" w:hAnsi="Arial Narrow"/>
                <w:sz w:val="22"/>
                <w:lang w:val="ro-RO"/>
              </w:rPr>
              <w:t xml:space="preserve">contract (e) </w:t>
            </w:r>
            <w:r w:rsidRPr="005721CF">
              <w:rPr>
                <w:rFonts w:ascii="Arial Narrow" w:hAnsi="Arial Narrow"/>
                <w:sz w:val="22"/>
                <w:lang w:val="ro-RO"/>
              </w:rPr>
              <w:t xml:space="preserve">de servicii de organizare cursuri de formare profesională autorizate ANC – </w:t>
            </w:r>
            <w:r w:rsidRPr="005721CF">
              <w:rPr>
                <w:rFonts w:ascii="Arial Narrow" w:hAnsi="Arial Narrow"/>
                <w:sz w:val="22"/>
                <w:highlight w:val="lightGray"/>
                <w:lang w:val="ro-RO"/>
              </w:rPr>
              <w:t>c</w:t>
            </w:r>
            <w:r w:rsidRPr="005721CF">
              <w:rPr>
                <w:rFonts w:ascii="Arial Narrow" w:hAnsi="Arial Narrow"/>
                <w:sz w:val="22"/>
                <w:highlight w:val="lightGray"/>
                <w:u w:val="single"/>
                <w:lang w:val="ro-RO"/>
              </w:rPr>
              <w:t xml:space="preserve">ursuri de calificare nivel 2 </w:t>
            </w:r>
            <w:r w:rsidRPr="005721CF">
              <w:rPr>
                <w:rFonts w:ascii="Arial Narrow" w:hAnsi="Arial Narrow"/>
                <w:b/>
                <w:bCs/>
                <w:color w:val="0070C0"/>
                <w:sz w:val="22"/>
                <w:highlight w:val="lightGray"/>
                <w:u w:val="single"/>
                <w:lang w:val="ro-RO"/>
              </w:rPr>
              <w:t>(70 participanți)</w:t>
            </w:r>
          </w:p>
          <w:p w14:paraId="5587BC3C" w14:textId="77777777" w:rsidR="006452F9" w:rsidRPr="005721CF" w:rsidRDefault="006452F9" w:rsidP="006452F9">
            <w:pPr>
              <w:spacing w:after="0" w:line="240" w:lineRule="auto"/>
              <w:jc w:val="left"/>
              <w:rPr>
                <w:rFonts w:ascii="Arial Narrow" w:hAnsi="Arial Narrow"/>
                <w:sz w:val="26"/>
                <w:szCs w:val="26"/>
                <w:lang w:val="ro-RO"/>
              </w:rPr>
            </w:pPr>
          </w:p>
          <w:p w14:paraId="534D2DE6" w14:textId="77777777" w:rsidR="006452F9" w:rsidRDefault="006452F9" w:rsidP="006452F9">
            <w:pPr>
              <w:pStyle w:val="Titlu2"/>
              <w:numPr>
                <w:ilvl w:val="0"/>
                <w:numId w:val="17"/>
              </w:numPr>
              <w:spacing w:before="0" w:line="240" w:lineRule="auto"/>
              <w:ind w:left="284" w:hanging="284"/>
              <w:jc w:val="left"/>
              <w:rPr>
                <w:rFonts w:ascii="Arial Narrow" w:hAnsi="Arial Narrow"/>
                <w:b/>
                <w:bCs/>
                <w:color w:val="auto"/>
                <w:sz w:val="30"/>
                <w:szCs w:val="30"/>
                <w:lang w:val="ro-RO"/>
              </w:rPr>
            </w:pPr>
            <w:bookmarkStart w:id="11" w:name="_Toc97284163"/>
            <w:bookmarkStart w:id="12" w:name="_Toc98320456"/>
            <w:r w:rsidRPr="005721CF">
              <w:rPr>
                <w:rFonts w:ascii="Arial Narrow" w:hAnsi="Arial Narrow"/>
                <w:b/>
                <w:bCs/>
                <w:color w:val="auto"/>
                <w:sz w:val="30"/>
                <w:szCs w:val="30"/>
                <w:lang w:val="ro-RO"/>
              </w:rPr>
              <w:t xml:space="preserve">Descriere cursuri  de </w:t>
            </w:r>
            <w:bookmarkEnd w:id="11"/>
            <w:bookmarkEnd w:id="12"/>
            <w:r w:rsidRPr="005721CF">
              <w:rPr>
                <w:rFonts w:ascii="Arial Narrow" w:hAnsi="Arial Narrow"/>
                <w:b/>
                <w:bCs/>
                <w:color w:val="auto"/>
                <w:sz w:val="30"/>
                <w:szCs w:val="30"/>
                <w:lang w:val="ro-RO"/>
              </w:rPr>
              <w:t xml:space="preserve">calificare nivel 2  </w:t>
            </w:r>
          </w:p>
          <w:p w14:paraId="52E6C42B" w14:textId="77777777" w:rsidR="006452F9" w:rsidRPr="005B2C02" w:rsidRDefault="006452F9" w:rsidP="006452F9">
            <w:pPr>
              <w:rPr>
                <w:rFonts w:ascii="Arial Narrow" w:hAnsi="Arial Narrow"/>
                <w:b/>
                <w:bCs/>
                <w:sz w:val="28"/>
                <w:szCs w:val="26"/>
                <w:u w:val="single"/>
                <w:lang w:val="ro-RO"/>
              </w:rPr>
            </w:pPr>
          </w:p>
          <w:p w14:paraId="01B63191" w14:textId="12DAA1CC" w:rsidR="006452F9" w:rsidRPr="00597E45" w:rsidRDefault="006452F9" w:rsidP="00597E45">
            <w:pPr>
              <w:rPr>
                <w:rFonts w:ascii="Arial Narrow" w:hAnsi="Arial Narrow"/>
                <w:b/>
                <w:bCs/>
                <w:sz w:val="28"/>
                <w:szCs w:val="26"/>
                <w:u w:val="single"/>
                <w:lang w:val="ro-RO"/>
              </w:rPr>
            </w:pPr>
            <w:r w:rsidRPr="005B2C02">
              <w:rPr>
                <w:rFonts w:ascii="Arial Narrow" w:hAnsi="Arial Narrow"/>
                <w:b/>
                <w:bCs/>
                <w:sz w:val="28"/>
                <w:szCs w:val="26"/>
                <w:u w:val="single"/>
                <w:lang w:val="ro-RO"/>
              </w:rPr>
              <w:t>LOT 1</w:t>
            </w:r>
            <w:bookmarkStart w:id="13" w:name="_Hlk195540074"/>
            <w:r w:rsidRPr="005721CF">
              <w:rPr>
                <w:rFonts w:ascii="Arial Narrow" w:hAnsi="Arial Narrow"/>
                <w:b/>
                <w:bCs/>
                <w:sz w:val="22"/>
                <w:lang w:val="ro-RO"/>
              </w:rPr>
              <w:t>Decorator produse cofetărie</w:t>
            </w:r>
            <w:bookmarkEnd w:id="13"/>
            <w:r w:rsidRPr="005721CF">
              <w:rPr>
                <w:rFonts w:ascii="Arial Narrow" w:hAnsi="Arial Narrow"/>
                <w:sz w:val="22"/>
                <w:lang w:val="ro-RO"/>
              </w:rPr>
              <w:t xml:space="preserve">: </w:t>
            </w:r>
            <w:r w:rsidRPr="005721CF">
              <w:rPr>
                <w:rFonts w:ascii="Arial Narrow" w:hAnsi="Arial Narrow"/>
                <w:b/>
                <w:bCs/>
                <w:color w:val="0070C0"/>
                <w:sz w:val="22"/>
                <w:u w:val="single"/>
                <w:lang w:val="ro-RO"/>
              </w:rPr>
              <w:t>42 participanți</w:t>
            </w:r>
            <w:r w:rsidRPr="005721CF">
              <w:rPr>
                <w:rFonts w:ascii="Arial Narrow" w:hAnsi="Arial Narrow"/>
                <w:color w:val="0070C0"/>
                <w:sz w:val="22"/>
                <w:lang w:val="ro-RO"/>
              </w:rPr>
              <w:t xml:space="preserve">  </w:t>
            </w:r>
            <w:r w:rsidRPr="005721CF">
              <w:rPr>
                <w:rFonts w:ascii="Arial Narrow" w:hAnsi="Arial Narrow"/>
                <w:sz w:val="22"/>
                <w:lang w:val="ro-RO"/>
              </w:rPr>
              <w:t xml:space="preserve">(3 grupe x 14 participanți/grupă) – </w:t>
            </w:r>
            <w:r w:rsidRPr="005721CF">
              <w:rPr>
                <w:rFonts w:ascii="Arial Narrow" w:hAnsi="Arial Narrow"/>
                <w:sz w:val="22"/>
                <w:u w:val="single"/>
                <w:lang w:val="ro-RO"/>
              </w:rPr>
              <w:t>360 h/ grupă</w:t>
            </w:r>
            <w:bookmarkStart w:id="14" w:name="_Hlk96957749"/>
          </w:p>
          <w:p w14:paraId="45983D66" w14:textId="77777777" w:rsidR="006452F9" w:rsidRPr="005721CF" w:rsidRDefault="006452F9" w:rsidP="006452F9">
            <w:pPr>
              <w:spacing w:after="0" w:line="240" w:lineRule="auto"/>
              <w:jc w:val="left"/>
              <w:rPr>
                <w:rFonts w:ascii="Arial Narrow" w:hAnsi="Arial Narrow"/>
                <w:i/>
                <w:iCs/>
                <w:sz w:val="22"/>
                <w:lang w:val="ro-RO"/>
              </w:rPr>
            </w:pPr>
            <w:r w:rsidRPr="005721CF">
              <w:rPr>
                <w:rFonts w:ascii="Arial Narrow" w:hAnsi="Arial Narrow"/>
                <w:b/>
                <w:bCs/>
                <w:sz w:val="22"/>
                <w:lang w:val="ro-RO"/>
              </w:rPr>
              <w:t>Competențe orientative</w:t>
            </w:r>
            <w:r w:rsidRPr="005721CF">
              <w:rPr>
                <w:rFonts w:ascii="Arial Narrow" w:hAnsi="Arial Narrow"/>
                <w:sz w:val="22"/>
                <w:lang w:val="ro-RO"/>
              </w:rPr>
              <w:t xml:space="preserve"> curs calificare nivel 2 – </w:t>
            </w:r>
            <w:r w:rsidRPr="005721CF">
              <w:rPr>
                <w:rFonts w:ascii="Arial Narrow" w:hAnsi="Arial Narrow"/>
                <w:b/>
                <w:bCs/>
                <w:sz w:val="22"/>
                <w:lang w:val="ro-RO"/>
              </w:rPr>
              <w:t xml:space="preserve">Decorator produse cofetărie </w:t>
            </w:r>
            <w:r w:rsidRPr="005721CF">
              <w:rPr>
                <w:rFonts w:ascii="Arial Narrow" w:hAnsi="Arial Narrow"/>
                <w:sz w:val="22"/>
                <w:lang w:val="ro-RO"/>
              </w:rPr>
              <w:t>– (</w:t>
            </w:r>
            <w:r w:rsidRPr="005721CF">
              <w:rPr>
                <w:rFonts w:ascii="Arial Narrow" w:hAnsi="Arial Narrow"/>
                <w:i/>
                <w:iCs/>
                <w:sz w:val="22"/>
                <w:lang w:val="ro-RO"/>
              </w:rPr>
              <w:t xml:space="preserve">*Competențele obținute pot varia, în funcție de acreditarea deținută de către fiecare dintre Prestatorii acreditați în condițiile legii): </w:t>
            </w:r>
          </w:p>
          <w:p w14:paraId="7C7854F6" w14:textId="77777777" w:rsidR="006452F9" w:rsidRPr="00D46AF1" w:rsidRDefault="006452F9" w:rsidP="006452F9">
            <w:pPr>
              <w:pStyle w:val="Listparagraf"/>
              <w:numPr>
                <w:ilvl w:val="0"/>
                <w:numId w:val="27"/>
              </w:numPr>
              <w:tabs>
                <w:tab w:val="left" w:pos="284"/>
              </w:tabs>
              <w:spacing w:before="0"/>
              <w:ind w:left="142" w:hanging="142"/>
              <w:rPr>
                <w:rFonts w:ascii="Arial Narrow" w:eastAsiaTheme="minorHAnsi" w:hAnsi="Arial Narrow" w:cstheme="minorBidi"/>
                <w:sz w:val="22"/>
                <w:szCs w:val="22"/>
              </w:rPr>
            </w:pPr>
            <w:r w:rsidRPr="00D46AF1">
              <w:rPr>
                <w:rFonts w:ascii="Arial Narrow" w:eastAsiaTheme="minorHAnsi" w:hAnsi="Arial Narrow" w:cstheme="minorBidi"/>
                <w:sz w:val="22"/>
                <w:szCs w:val="22"/>
              </w:rPr>
              <w:t>Utilizarea noțiunilor introductive de TIC - competențe digitale</w:t>
            </w:r>
          </w:p>
          <w:p w14:paraId="2F604938" w14:textId="77777777" w:rsidR="006452F9" w:rsidRPr="00D46AF1" w:rsidRDefault="006452F9" w:rsidP="006452F9">
            <w:pPr>
              <w:pStyle w:val="Listparagraf"/>
              <w:numPr>
                <w:ilvl w:val="0"/>
                <w:numId w:val="27"/>
              </w:numPr>
              <w:tabs>
                <w:tab w:val="left" w:pos="284"/>
              </w:tabs>
              <w:spacing w:before="0"/>
              <w:ind w:left="142" w:hanging="142"/>
              <w:rPr>
                <w:rFonts w:ascii="Arial Narrow" w:eastAsiaTheme="minorHAnsi" w:hAnsi="Arial Narrow" w:cstheme="minorBidi"/>
                <w:sz w:val="22"/>
                <w:szCs w:val="22"/>
              </w:rPr>
            </w:pPr>
            <w:r w:rsidRPr="00D46AF1">
              <w:rPr>
                <w:rFonts w:ascii="Arial Narrow" w:eastAsiaTheme="minorHAnsi" w:hAnsi="Arial Narrow" w:cstheme="minorBidi"/>
                <w:sz w:val="22"/>
                <w:szCs w:val="22"/>
              </w:rPr>
              <w:t>Dobândirea noțiunilor de bază civice și sociale organizațional</w:t>
            </w:r>
          </w:p>
          <w:p w14:paraId="1BE5B9E5" w14:textId="77777777" w:rsidR="006452F9" w:rsidRPr="005721CF" w:rsidRDefault="006452F9" w:rsidP="006452F9">
            <w:pPr>
              <w:pStyle w:val="Listparagraf"/>
              <w:numPr>
                <w:ilvl w:val="0"/>
                <w:numId w:val="27"/>
              </w:numPr>
              <w:tabs>
                <w:tab w:val="left" w:pos="284"/>
              </w:tabs>
              <w:spacing w:before="0"/>
              <w:ind w:left="142" w:hanging="142"/>
              <w:rPr>
                <w:rFonts w:ascii="Arial Narrow" w:eastAsiaTheme="minorHAnsi" w:hAnsi="Arial Narrow" w:cstheme="minorBidi"/>
                <w:sz w:val="22"/>
                <w:szCs w:val="22"/>
              </w:rPr>
            </w:pPr>
            <w:r w:rsidRPr="00D46AF1">
              <w:rPr>
                <w:rFonts w:ascii="Arial Narrow" w:eastAsiaTheme="minorHAnsi" w:hAnsi="Arial Narrow" w:cstheme="minorBidi"/>
                <w:sz w:val="22"/>
                <w:szCs w:val="22"/>
              </w:rPr>
              <w:t>Dobândirea noțiunilor de bază antreprenoriale</w:t>
            </w:r>
          </w:p>
          <w:p w14:paraId="571943C8" w14:textId="77777777" w:rsidR="006452F9" w:rsidRPr="005721CF" w:rsidRDefault="006452F9" w:rsidP="006452F9">
            <w:pPr>
              <w:pStyle w:val="Listparagraf"/>
              <w:numPr>
                <w:ilvl w:val="0"/>
                <w:numId w:val="27"/>
              </w:numPr>
              <w:tabs>
                <w:tab w:val="left" w:pos="284"/>
              </w:tabs>
              <w:spacing w:before="0"/>
              <w:ind w:left="142" w:hanging="142"/>
              <w:rPr>
                <w:rFonts w:ascii="Arial Narrow" w:eastAsiaTheme="minorHAnsi" w:hAnsi="Arial Narrow" w:cstheme="minorBidi"/>
                <w:sz w:val="22"/>
                <w:szCs w:val="22"/>
              </w:rPr>
            </w:pPr>
            <w:r w:rsidRPr="005721CF">
              <w:rPr>
                <w:rFonts w:ascii="Arial Narrow" w:hAnsi="Arial Narrow"/>
                <w:sz w:val="22"/>
              </w:rPr>
              <w:t>Aplicarea normelor de securitate și sănătate în muncă</w:t>
            </w:r>
          </w:p>
          <w:p w14:paraId="7F4A3555" w14:textId="77777777" w:rsidR="006452F9" w:rsidRPr="005721CF" w:rsidRDefault="006452F9" w:rsidP="006452F9">
            <w:pPr>
              <w:pStyle w:val="Listparagraf"/>
              <w:numPr>
                <w:ilvl w:val="0"/>
                <w:numId w:val="27"/>
              </w:numPr>
              <w:tabs>
                <w:tab w:val="left" w:pos="284"/>
              </w:tabs>
              <w:spacing w:before="0"/>
              <w:ind w:left="142" w:hanging="142"/>
              <w:rPr>
                <w:rFonts w:ascii="Arial Narrow" w:eastAsiaTheme="minorHAnsi" w:hAnsi="Arial Narrow" w:cstheme="minorBidi"/>
                <w:sz w:val="22"/>
                <w:szCs w:val="22"/>
              </w:rPr>
            </w:pPr>
            <w:r w:rsidRPr="005721CF">
              <w:rPr>
                <w:rFonts w:ascii="Arial Narrow" w:hAnsi="Arial Narrow"/>
                <w:sz w:val="22"/>
              </w:rPr>
              <w:t>Aplicarea normelor de protecţie a mediului</w:t>
            </w:r>
          </w:p>
          <w:p w14:paraId="5CECEA60" w14:textId="77777777" w:rsidR="006452F9" w:rsidRPr="005721CF" w:rsidRDefault="006452F9" w:rsidP="006452F9">
            <w:pPr>
              <w:pStyle w:val="Listparagraf"/>
              <w:numPr>
                <w:ilvl w:val="0"/>
                <w:numId w:val="27"/>
              </w:numPr>
              <w:tabs>
                <w:tab w:val="left" w:pos="284"/>
              </w:tabs>
              <w:spacing w:before="0"/>
              <w:ind w:left="142" w:hanging="142"/>
              <w:rPr>
                <w:rFonts w:ascii="Arial Narrow" w:eastAsiaTheme="minorHAnsi" w:hAnsi="Arial Narrow" w:cstheme="minorBidi"/>
                <w:sz w:val="22"/>
                <w:szCs w:val="22"/>
              </w:rPr>
            </w:pPr>
            <w:r w:rsidRPr="005721CF">
              <w:rPr>
                <w:rFonts w:ascii="Arial Narrow" w:hAnsi="Arial Narrow"/>
                <w:sz w:val="22"/>
              </w:rPr>
              <w:t>Aplicarea normelor de igienă și de siguranţă a alimentelor</w:t>
            </w:r>
          </w:p>
          <w:p w14:paraId="07E83F51" w14:textId="77777777" w:rsidR="006452F9" w:rsidRPr="005721CF" w:rsidRDefault="006452F9" w:rsidP="006452F9">
            <w:pPr>
              <w:pStyle w:val="Listparagraf"/>
              <w:numPr>
                <w:ilvl w:val="0"/>
                <w:numId w:val="27"/>
              </w:numPr>
              <w:tabs>
                <w:tab w:val="left" w:pos="284"/>
              </w:tabs>
              <w:spacing w:before="0"/>
              <w:ind w:left="142" w:hanging="142"/>
              <w:rPr>
                <w:rFonts w:ascii="Arial Narrow" w:eastAsiaTheme="minorHAnsi" w:hAnsi="Arial Narrow" w:cstheme="minorBidi"/>
                <w:sz w:val="22"/>
                <w:szCs w:val="22"/>
              </w:rPr>
            </w:pPr>
            <w:r w:rsidRPr="005721CF">
              <w:rPr>
                <w:rFonts w:ascii="Arial Narrow" w:hAnsi="Arial Narrow"/>
                <w:sz w:val="22"/>
              </w:rPr>
              <w:t>Întocmirea documentelor specifice</w:t>
            </w:r>
          </w:p>
          <w:p w14:paraId="73D1C31D" w14:textId="77777777" w:rsidR="006452F9" w:rsidRPr="005721CF" w:rsidRDefault="006452F9" w:rsidP="006452F9">
            <w:pPr>
              <w:pStyle w:val="Listparagraf"/>
              <w:numPr>
                <w:ilvl w:val="0"/>
                <w:numId w:val="27"/>
              </w:numPr>
              <w:tabs>
                <w:tab w:val="left" w:pos="284"/>
              </w:tabs>
              <w:spacing w:before="0"/>
              <w:ind w:left="142" w:hanging="142"/>
              <w:rPr>
                <w:rFonts w:ascii="Arial Narrow" w:eastAsiaTheme="minorHAnsi" w:hAnsi="Arial Narrow" w:cstheme="minorBidi"/>
                <w:sz w:val="22"/>
                <w:szCs w:val="22"/>
              </w:rPr>
            </w:pPr>
            <w:r w:rsidRPr="005721CF">
              <w:rPr>
                <w:rFonts w:ascii="Arial Narrow" w:hAnsi="Arial Narrow"/>
                <w:sz w:val="22"/>
              </w:rPr>
              <w:t>Cunoașterea și utilizarea echipamentelor și ustensilelor specifice artei decorării</w:t>
            </w:r>
          </w:p>
          <w:p w14:paraId="513734AF" w14:textId="77777777" w:rsidR="006452F9" w:rsidRPr="005721CF" w:rsidRDefault="006452F9" w:rsidP="006452F9">
            <w:pPr>
              <w:pStyle w:val="Listparagraf"/>
              <w:numPr>
                <w:ilvl w:val="0"/>
                <w:numId w:val="27"/>
              </w:numPr>
              <w:tabs>
                <w:tab w:val="left" w:pos="284"/>
              </w:tabs>
              <w:spacing w:before="0"/>
              <w:ind w:left="142" w:hanging="142"/>
              <w:rPr>
                <w:rFonts w:ascii="Arial Narrow" w:eastAsiaTheme="minorHAnsi" w:hAnsi="Arial Narrow" w:cstheme="minorBidi"/>
                <w:sz w:val="22"/>
                <w:szCs w:val="22"/>
              </w:rPr>
            </w:pPr>
            <w:r w:rsidRPr="005721CF">
              <w:rPr>
                <w:rFonts w:ascii="Arial Narrow" w:hAnsi="Arial Narrow"/>
                <w:sz w:val="22"/>
              </w:rPr>
              <w:t>Cunoașterea materiilor prime și materialelor auxiliare folosite în arta decorării.</w:t>
            </w:r>
          </w:p>
          <w:p w14:paraId="4DECEEDF" w14:textId="77777777" w:rsidR="006452F9" w:rsidRPr="005721CF" w:rsidRDefault="006452F9" w:rsidP="006452F9">
            <w:pPr>
              <w:pStyle w:val="Listparagraf"/>
              <w:numPr>
                <w:ilvl w:val="0"/>
                <w:numId w:val="27"/>
              </w:numPr>
              <w:tabs>
                <w:tab w:val="left" w:pos="284"/>
              </w:tabs>
              <w:spacing w:before="0"/>
              <w:ind w:left="142" w:hanging="142"/>
              <w:rPr>
                <w:rFonts w:ascii="Arial Narrow" w:eastAsiaTheme="minorHAnsi" w:hAnsi="Arial Narrow" w:cstheme="minorBidi"/>
                <w:sz w:val="22"/>
                <w:szCs w:val="22"/>
              </w:rPr>
            </w:pPr>
            <w:r w:rsidRPr="005721CF">
              <w:rPr>
                <w:rFonts w:ascii="Arial Narrow" w:hAnsi="Arial Narrow"/>
                <w:sz w:val="22"/>
              </w:rPr>
              <w:t>Pregătirea materiilor prime şi auxiliare</w:t>
            </w:r>
          </w:p>
          <w:p w14:paraId="1594BDED" w14:textId="77777777" w:rsidR="006452F9" w:rsidRPr="005721CF" w:rsidRDefault="006452F9" w:rsidP="006452F9">
            <w:pPr>
              <w:pStyle w:val="Listparagraf"/>
              <w:numPr>
                <w:ilvl w:val="0"/>
                <w:numId w:val="27"/>
              </w:numPr>
              <w:tabs>
                <w:tab w:val="left" w:pos="284"/>
              </w:tabs>
              <w:spacing w:before="0"/>
              <w:ind w:left="142" w:hanging="142"/>
              <w:rPr>
                <w:rFonts w:ascii="Arial Narrow" w:eastAsiaTheme="minorHAnsi" w:hAnsi="Arial Narrow" w:cstheme="minorBidi"/>
                <w:sz w:val="22"/>
                <w:szCs w:val="22"/>
              </w:rPr>
            </w:pPr>
            <w:r w:rsidRPr="005721CF">
              <w:rPr>
                <w:rFonts w:ascii="Arial Narrow" w:hAnsi="Arial Narrow"/>
                <w:sz w:val="22"/>
              </w:rPr>
              <w:t>Recepţia calitativă și cantitativă a materiilor prime, semifabricatelor şi materialelor auxiliare</w:t>
            </w:r>
          </w:p>
          <w:p w14:paraId="0646E992" w14:textId="77777777" w:rsidR="006452F9" w:rsidRPr="005721CF" w:rsidRDefault="006452F9" w:rsidP="006452F9">
            <w:pPr>
              <w:pStyle w:val="Listparagraf"/>
              <w:numPr>
                <w:ilvl w:val="0"/>
                <w:numId w:val="27"/>
              </w:numPr>
              <w:tabs>
                <w:tab w:val="left" w:pos="284"/>
              </w:tabs>
              <w:spacing w:before="0"/>
              <w:ind w:left="142" w:hanging="142"/>
              <w:rPr>
                <w:rFonts w:ascii="Arial Narrow" w:eastAsiaTheme="minorHAnsi" w:hAnsi="Arial Narrow" w:cstheme="minorBidi"/>
                <w:sz w:val="22"/>
                <w:szCs w:val="22"/>
              </w:rPr>
            </w:pPr>
            <w:r w:rsidRPr="005721CF">
              <w:rPr>
                <w:rFonts w:ascii="Arial Narrow" w:hAnsi="Arial Narrow"/>
                <w:sz w:val="22"/>
              </w:rPr>
              <w:t>Depozitarea şi transportul materiilor prime, materialelor auxiliare și semifabricatelor</w:t>
            </w:r>
          </w:p>
          <w:p w14:paraId="697B298E" w14:textId="77777777" w:rsidR="006452F9" w:rsidRPr="005721CF" w:rsidRDefault="006452F9" w:rsidP="006452F9">
            <w:pPr>
              <w:pStyle w:val="Listparagraf"/>
              <w:numPr>
                <w:ilvl w:val="0"/>
                <w:numId w:val="27"/>
              </w:numPr>
              <w:tabs>
                <w:tab w:val="left" w:pos="284"/>
              </w:tabs>
              <w:spacing w:before="0"/>
              <w:ind w:left="142" w:hanging="142"/>
              <w:rPr>
                <w:rFonts w:ascii="Arial Narrow" w:eastAsiaTheme="minorHAnsi" w:hAnsi="Arial Narrow" w:cstheme="minorBidi"/>
                <w:sz w:val="22"/>
                <w:szCs w:val="22"/>
              </w:rPr>
            </w:pPr>
            <w:r w:rsidRPr="005721CF">
              <w:rPr>
                <w:rFonts w:ascii="Arial Narrow" w:hAnsi="Arial Narrow"/>
                <w:sz w:val="22"/>
              </w:rPr>
              <w:t>Cunoașterea și aplicarea noțiunilor de estetică și cromatică</w:t>
            </w:r>
          </w:p>
          <w:p w14:paraId="34F60A2C" w14:textId="77777777" w:rsidR="006452F9" w:rsidRPr="005721CF" w:rsidRDefault="006452F9" w:rsidP="006452F9">
            <w:pPr>
              <w:pStyle w:val="Listparagraf"/>
              <w:numPr>
                <w:ilvl w:val="0"/>
                <w:numId w:val="27"/>
              </w:numPr>
              <w:tabs>
                <w:tab w:val="left" w:pos="284"/>
              </w:tabs>
              <w:spacing w:before="0"/>
              <w:ind w:left="142" w:hanging="142"/>
              <w:rPr>
                <w:rFonts w:ascii="Arial Narrow" w:eastAsiaTheme="minorHAnsi" w:hAnsi="Arial Narrow" w:cstheme="minorBidi"/>
                <w:sz w:val="22"/>
                <w:szCs w:val="22"/>
              </w:rPr>
            </w:pPr>
            <w:r w:rsidRPr="005721CF">
              <w:rPr>
                <w:rFonts w:ascii="Arial Narrow" w:hAnsi="Arial Narrow"/>
                <w:sz w:val="22"/>
              </w:rPr>
              <w:t>Cunoașterea și aplicarea tehnicilor de modelare și asamblare a elementelor de decor</w:t>
            </w:r>
          </w:p>
          <w:p w14:paraId="5DF10ECD" w14:textId="77777777" w:rsidR="006452F9" w:rsidRPr="005721CF" w:rsidRDefault="006452F9" w:rsidP="006452F9">
            <w:pPr>
              <w:pStyle w:val="Listparagraf"/>
              <w:numPr>
                <w:ilvl w:val="0"/>
                <w:numId w:val="27"/>
              </w:numPr>
              <w:tabs>
                <w:tab w:val="left" w:pos="284"/>
              </w:tabs>
              <w:spacing w:before="0"/>
              <w:ind w:left="142" w:hanging="142"/>
              <w:rPr>
                <w:rFonts w:ascii="Arial Narrow" w:eastAsiaTheme="minorHAnsi" w:hAnsi="Arial Narrow" w:cstheme="minorBidi"/>
                <w:sz w:val="22"/>
                <w:szCs w:val="22"/>
              </w:rPr>
            </w:pPr>
            <w:r w:rsidRPr="005721CF">
              <w:rPr>
                <w:rFonts w:ascii="Arial Narrow" w:hAnsi="Arial Narrow"/>
                <w:sz w:val="22"/>
              </w:rPr>
              <w:t>Realizarea elementelor de decor pentru produsele de cofetărie/patiserie</w:t>
            </w:r>
          </w:p>
          <w:p w14:paraId="03D1BFFE" w14:textId="77777777" w:rsidR="006452F9" w:rsidRPr="005721CF" w:rsidRDefault="006452F9" w:rsidP="006452F9">
            <w:pPr>
              <w:pStyle w:val="Listparagraf"/>
              <w:numPr>
                <w:ilvl w:val="0"/>
                <w:numId w:val="27"/>
              </w:numPr>
              <w:tabs>
                <w:tab w:val="left" w:pos="284"/>
              </w:tabs>
              <w:spacing w:before="0"/>
              <w:ind w:left="142" w:hanging="142"/>
              <w:rPr>
                <w:rFonts w:ascii="Arial Narrow" w:eastAsiaTheme="minorHAnsi" w:hAnsi="Arial Narrow" w:cstheme="minorBidi"/>
                <w:sz w:val="22"/>
                <w:szCs w:val="22"/>
              </w:rPr>
            </w:pPr>
            <w:r w:rsidRPr="005721CF">
              <w:rPr>
                <w:rFonts w:ascii="Arial Narrow" w:hAnsi="Arial Narrow"/>
                <w:sz w:val="22"/>
              </w:rPr>
              <w:t>Depozitarea produselor finite realizate</w:t>
            </w:r>
          </w:p>
          <w:p w14:paraId="20BF2DDF" w14:textId="77777777" w:rsidR="006452F9" w:rsidRPr="005721CF" w:rsidRDefault="006452F9" w:rsidP="006452F9">
            <w:pPr>
              <w:pStyle w:val="Listparagraf"/>
              <w:numPr>
                <w:ilvl w:val="0"/>
                <w:numId w:val="27"/>
              </w:numPr>
              <w:tabs>
                <w:tab w:val="left" w:pos="284"/>
              </w:tabs>
              <w:spacing w:before="0"/>
              <w:ind w:left="142" w:hanging="142"/>
              <w:rPr>
                <w:rFonts w:ascii="Arial Narrow" w:eastAsiaTheme="minorHAnsi" w:hAnsi="Arial Narrow" w:cstheme="minorBidi"/>
                <w:sz w:val="22"/>
                <w:szCs w:val="22"/>
              </w:rPr>
            </w:pPr>
            <w:r w:rsidRPr="005721CF">
              <w:rPr>
                <w:rFonts w:ascii="Arial Narrow" w:hAnsi="Arial Narrow"/>
                <w:sz w:val="22"/>
              </w:rPr>
              <w:t>Finisarea și decorul produselor de cofetarie/patiserie</w:t>
            </w:r>
          </w:p>
          <w:p w14:paraId="614F7922" w14:textId="77777777" w:rsidR="006452F9" w:rsidRPr="005B2C02" w:rsidRDefault="006452F9" w:rsidP="006452F9">
            <w:pPr>
              <w:pStyle w:val="Listparagraf"/>
              <w:numPr>
                <w:ilvl w:val="0"/>
                <w:numId w:val="27"/>
              </w:numPr>
              <w:tabs>
                <w:tab w:val="left" w:pos="284"/>
              </w:tabs>
              <w:spacing w:before="0"/>
              <w:ind w:left="142" w:hanging="142"/>
              <w:rPr>
                <w:rFonts w:ascii="Arial Narrow" w:eastAsiaTheme="minorHAnsi" w:hAnsi="Arial Narrow" w:cstheme="minorBidi"/>
                <w:sz w:val="22"/>
                <w:szCs w:val="22"/>
              </w:rPr>
            </w:pPr>
            <w:r w:rsidRPr="005721CF">
              <w:rPr>
                <w:rFonts w:ascii="Arial Narrow" w:hAnsi="Arial Narrow"/>
                <w:sz w:val="22"/>
              </w:rPr>
              <w:lastRenderedPageBreak/>
              <w:t>Asigurarea calității și siguranței alimentului produselor de decor</w:t>
            </w:r>
          </w:p>
          <w:p w14:paraId="6D6AC1F7" w14:textId="77777777" w:rsidR="00597E45" w:rsidRDefault="00597E45" w:rsidP="006452F9">
            <w:pPr>
              <w:rPr>
                <w:rFonts w:ascii="Arial Narrow" w:hAnsi="Arial Narrow"/>
                <w:b/>
                <w:bCs/>
                <w:sz w:val="28"/>
                <w:szCs w:val="26"/>
                <w:u w:val="single"/>
                <w:lang w:val="ro-RO"/>
              </w:rPr>
            </w:pPr>
          </w:p>
          <w:p w14:paraId="79C0C09C" w14:textId="0282C275" w:rsidR="006452F9" w:rsidRPr="005B2C02" w:rsidRDefault="006452F9" w:rsidP="006452F9">
            <w:pPr>
              <w:rPr>
                <w:rFonts w:ascii="Arial Narrow" w:hAnsi="Arial Narrow"/>
                <w:b/>
                <w:bCs/>
                <w:sz w:val="28"/>
                <w:szCs w:val="26"/>
                <w:u w:val="single"/>
                <w:lang w:val="ro-RO"/>
              </w:rPr>
            </w:pPr>
            <w:r w:rsidRPr="005B2C02">
              <w:rPr>
                <w:rFonts w:ascii="Arial Narrow" w:hAnsi="Arial Narrow"/>
                <w:b/>
                <w:bCs/>
                <w:sz w:val="28"/>
                <w:szCs w:val="26"/>
                <w:u w:val="single"/>
                <w:lang w:val="ro-RO"/>
              </w:rPr>
              <w:t xml:space="preserve">LOT </w:t>
            </w:r>
            <w:r>
              <w:rPr>
                <w:rFonts w:ascii="Arial Narrow" w:hAnsi="Arial Narrow"/>
                <w:b/>
                <w:bCs/>
                <w:sz w:val="28"/>
                <w:szCs w:val="26"/>
                <w:u w:val="single"/>
                <w:lang w:val="ro-RO"/>
              </w:rPr>
              <w:t>2</w:t>
            </w:r>
          </w:p>
          <w:p w14:paraId="033AA905" w14:textId="2A1F11DC" w:rsidR="006452F9" w:rsidRPr="005721CF" w:rsidRDefault="006452F9" w:rsidP="006452F9">
            <w:pPr>
              <w:spacing w:after="0"/>
              <w:rPr>
                <w:rFonts w:ascii="Arial Narrow" w:hAnsi="Arial Narrow"/>
                <w:sz w:val="22"/>
                <w:u w:val="single"/>
                <w:lang w:val="ro-RO"/>
              </w:rPr>
            </w:pPr>
            <w:proofErr w:type="spellStart"/>
            <w:r w:rsidRPr="005721CF">
              <w:rPr>
                <w:rFonts w:ascii="Arial Narrow" w:hAnsi="Arial Narrow"/>
                <w:b/>
                <w:bCs/>
                <w:sz w:val="22"/>
                <w:lang w:val="ro-RO"/>
              </w:rPr>
              <w:t>Dermopigmentist</w:t>
            </w:r>
            <w:proofErr w:type="spellEnd"/>
            <w:r w:rsidRPr="005721CF">
              <w:rPr>
                <w:rFonts w:ascii="Arial Narrow" w:hAnsi="Arial Narrow"/>
                <w:b/>
                <w:bCs/>
                <w:sz w:val="22"/>
                <w:lang w:val="ro-RO"/>
              </w:rPr>
              <w:t xml:space="preserve">: </w:t>
            </w:r>
            <w:r w:rsidRPr="005721CF">
              <w:rPr>
                <w:rFonts w:ascii="Arial Narrow" w:hAnsi="Arial Narrow"/>
                <w:b/>
                <w:bCs/>
                <w:color w:val="0070C0"/>
                <w:sz w:val="22"/>
                <w:u w:val="single"/>
                <w:lang w:val="ro-RO"/>
              </w:rPr>
              <w:t>28 participanți</w:t>
            </w:r>
            <w:r w:rsidRPr="005721CF">
              <w:rPr>
                <w:rFonts w:ascii="Arial Narrow" w:hAnsi="Arial Narrow"/>
                <w:color w:val="0070C0"/>
                <w:sz w:val="22"/>
                <w:lang w:val="ro-RO"/>
              </w:rPr>
              <w:t xml:space="preserve">  </w:t>
            </w:r>
            <w:r w:rsidRPr="005721CF">
              <w:rPr>
                <w:rFonts w:ascii="Arial Narrow" w:hAnsi="Arial Narrow"/>
                <w:sz w:val="22"/>
                <w:lang w:val="ro-RO"/>
              </w:rPr>
              <w:t xml:space="preserve">(2 grupe x 14 participanți/grupă) – </w:t>
            </w:r>
            <w:r w:rsidRPr="005721CF">
              <w:rPr>
                <w:rFonts w:ascii="Arial Narrow" w:hAnsi="Arial Narrow"/>
                <w:sz w:val="22"/>
                <w:u w:val="single"/>
                <w:lang w:val="ro-RO"/>
              </w:rPr>
              <w:t>360 h/ grupă</w:t>
            </w:r>
          </w:p>
          <w:p w14:paraId="7C72DF7B" w14:textId="77777777" w:rsidR="006452F9" w:rsidRPr="005721CF" w:rsidRDefault="006452F9" w:rsidP="006452F9">
            <w:pPr>
              <w:spacing w:after="0" w:line="240" w:lineRule="auto"/>
              <w:jc w:val="left"/>
              <w:rPr>
                <w:rFonts w:ascii="Arial Narrow" w:hAnsi="Arial Narrow"/>
                <w:i/>
                <w:iCs/>
                <w:sz w:val="22"/>
                <w:lang w:val="ro-RO"/>
              </w:rPr>
            </w:pPr>
            <w:r w:rsidRPr="005721CF">
              <w:rPr>
                <w:rFonts w:ascii="Arial Narrow" w:hAnsi="Arial Narrow"/>
                <w:b/>
                <w:bCs/>
                <w:sz w:val="22"/>
                <w:lang w:val="ro-RO"/>
              </w:rPr>
              <w:t>Competențe orientative</w:t>
            </w:r>
            <w:r w:rsidRPr="005721CF">
              <w:rPr>
                <w:rFonts w:ascii="Arial Narrow" w:hAnsi="Arial Narrow"/>
                <w:sz w:val="22"/>
                <w:lang w:val="ro-RO"/>
              </w:rPr>
              <w:t xml:space="preserve"> curs calificare nivel 2 – </w:t>
            </w:r>
            <w:r w:rsidRPr="005721CF">
              <w:rPr>
                <w:rFonts w:ascii="Arial Narrow" w:hAnsi="Arial Narrow"/>
                <w:b/>
                <w:bCs/>
                <w:sz w:val="22"/>
                <w:lang w:val="ro-RO"/>
              </w:rPr>
              <w:t xml:space="preserve">Dermopigmentist </w:t>
            </w:r>
            <w:r w:rsidRPr="005721CF">
              <w:rPr>
                <w:rFonts w:ascii="Arial Narrow" w:hAnsi="Arial Narrow"/>
                <w:sz w:val="22"/>
                <w:lang w:val="ro-RO"/>
              </w:rPr>
              <w:t>– (</w:t>
            </w:r>
            <w:r w:rsidRPr="005721CF">
              <w:rPr>
                <w:rFonts w:ascii="Arial Narrow" w:hAnsi="Arial Narrow"/>
                <w:i/>
                <w:iCs/>
                <w:sz w:val="22"/>
                <w:lang w:val="ro-RO"/>
              </w:rPr>
              <w:t xml:space="preserve">*Competențele obținute pot varia, în funcție de acreditarea deținută de către fiecare dintre Prestatorii acreditați în condițiile legii): </w:t>
            </w:r>
          </w:p>
          <w:p w14:paraId="5DF47A81" w14:textId="77777777" w:rsidR="006452F9" w:rsidRPr="005721CF" w:rsidRDefault="006452F9" w:rsidP="006452F9">
            <w:pPr>
              <w:pStyle w:val="Listparagraf"/>
              <w:numPr>
                <w:ilvl w:val="0"/>
                <w:numId w:val="27"/>
              </w:numPr>
              <w:tabs>
                <w:tab w:val="left" w:pos="284"/>
              </w:tabs>
              <w:spacing w:before="0"/>
              <w:ind w:left="142" w:hanging="142"/>
              <w:rPr>
                <w:rFonts w:ascii="Arial Narrow" w:eastAsiaTheme="minorHAnsi" w:hAnsi="Arial Narrow" w:cstheme="minorBidi"/>
                <w:sz w:val="22"/>
                <w:szCs w:val="22"/>
              </w:rPr>
            </w:pPr>
            <w:r w:rsidRPr="005721CF">
              <w:rPr>
                <w:rFonts w:ascii="Arial Narrow" w:eastAsiaTheme="minorHAnsi" w:hAnsi="Arial Narrow" w:cstheme="minorBidi"/>
                <w:sz w:val="22"/>
                <w:szCs w:val="22"/>
              </w:rPr>
              <w:t xml:space="preserve">Aplicarea normelor igienico-sanitare la locul de muncă ale dermopigmentistului </w:t>
            </w:r>
          </w:p>
          <w:p w14:paraId="070C8B59" w14:textId="77777777" w:rsidR="006452F9" w:rsidRPr="005721CF" w:rsidRDefault="006452F9" w:rsidP="006452F9">
            <w:pPr>
              <w:pStyle w:val="Listparagraf"/>
              <w:numPr>
                <w:ilvl w:val="0"/>
                <w:numId w:val="27"/>
              </w:numPr>
              <w:tabs>
                <w:tab w:val="left" w:pos="284"/>
              </w:tabs>
              <w:spacing w:before="0"/>
              <w:ind w:left="142" w:hanging="142"/>
              <w:rPr>
                <w:rFonts w:ascii="Arial Narrow" w:eastAsiaTheme="minorHAnsi" w:hAnsi="Arial Narrow" w:cstheme="minorBidi"/>
                <w:sz w:val="22"/>
                <w:szCs w:val="22"/>
              </w:rPr>
            </w:pPr>
            <w:r w:rsidRPr="005721CF">
              <w:rPr>
                <w:rFonts w:ascii="Arial Narrow" w:eastAsiaTheme="minorHAnsi" w:hAnsi="Arial Narrow" w:cstheme="minorBidi"/>
                <w:sz w:val="22"/>
                <w:szCs w:val="22"/>
              </w:rPr>
              <w:t xml:space="preserve">Planificarea activităților zilnice ale dermopigmentistului </w:t>
            </w:r>
          </w:p>
          <w:p w14:paraId="074A78B4" w14:textId="77777777" w:rsidR="006452F9" w:rsidRPr="005721CF" w:rsidRDefault="006452F9" w:rsidP="006452F9">
            <w:pPr>
              <w:pStyle w:val="Listparagraf"/>
              <w:numPr>
                <w:ilvl w:val="0"/>
                <w:numId w:val="27"/>
              </w:numPr>
              <w:tabs>
                <w:tab w:val="left" w:pos="284"/>
              </w:tabs>
              <w:spacing w:before="0"/>
              <w:ind w:left="142" w:hanging="142"/>
              <w:rPr>
                <w:rFonts w:ascii="Arial Narrow" w:eastAsiaTheme="minorHAnsi" w:hAnsi="Arial Narrow" w:cstheme="minorBidi"/>
                <w:sz w:val="22"/>
                <w:szCs w:val="22"/>
              </w:rPr>
            </w:pPr>
            <w:r w:rsidRPr="005721CF">
              <w:rPr>
                <w:rFonts w:ascii="Arial Narrow" w:eastAsiaTheme="minorHAnsi" w:hAnsi="Arial Narrow" w:cstheme="minorBidi"/>
                <w:sz w:val="22"/>
                <w:szCs w:val="22"/>
              </w:rPr>
              <w:t xml:space="preserve">Gestionarea resurselor materiale utilizate în procesul de dermopigmentare </w:t>
            </w:r>
          </w:p>
          <w:p w14:paraId="4F053AAD" w14:textId="77777777" w:rsidR="006452F9" w:rsidRPr="005721CF" w:rsidRDefault="006452F9" w:rsidP="006452F9">
            <w:pPr>
              <w:pStyle w:val="Listparagraf"/>
              <w:numPr>
                <w:ilvl w:val="0"/>
                <w:numId w:val="27"/>
              </w:numPr>
              <w:tabs>
                <w:tab w:val="left" w:pos="284"/>
              </w:tabs>
              <w:spacing w:before="0"/>
              <w:ind w:left="142" w:hanging="142"/>
              <w:rPr>
                <w:rFonts w:ascii="Arial Narrow" w:eastAsiaTheme="minorHAnsi" w:hAnsi="Arial Narrow" w:cstheme="minorBidi"/>
                <w:sz w:val="22"/>
                <w:szCs w:val="22"/>
              </w:rPr>
            </w:pPr>
            <w:r w:rsidRPr="005721CF">
              <w:rPr>
                <w:rFonts w:ascii="Arial Narrow" w:eastAsiaTheme="minorHAnsi" w:hAnsi="Arial Narrow" w:cstheme="minorBidi"/>
                <w:sz w:val="22"/>
                <w:szCs w:val="22"/>
              </w:rPr>
              <w:t xml:space="preserve">Executarea operațiilor premergătoare dermopigmentării </w:t>
            </w:r>
          </w:p>
          <w:p w14:paraId="16A8DBE9" w14:textId="77777777" w:rsidR="006452F9" w:rsidRPr="005721CF" w:rsidRDefault="006452F9" w:rsidP="006452F9">
            <w:pPr>
              <w:pStyle w:val="Listparagraf"/>
              <w:numPr>
                <w:ilvl w:val="0"/>
                <w:numId w:val="27"/>
              </w:numPr>
              <w:tabs>
                <w:tab w:val="left" w:pos="284"/>
              </w:tabs>
              <w:spacing w:before="0"/>
              <w:ind w:left="142" w:hanging="142"/>
              <w:rPr>
                <w:rFonts w:ascii="Arial Narrow" w:eastAsiaTheme="minorHAnsi" w:hAnsi="Arial Narrow" w:cstheme="minorBidi"/>
                <w:sz w:val="22"/>
                <w:szCs w:val="22"/>
              </w:rPr>
            </w:pPr>
            <w:r w:rsidRPr="005721CF">
              <w:rPr>
                <w:rFonts w:ascii="Arial Narrow" w:eastAsiaTheme="minorHAnsi" w:hAnsi="Arial Narrow" w:cstheme="minorBidi"/>
                <w:sz w:val="22"/>
                <w:szCs w:val="22"/>
              </w:rPr>
              <w:t xml:space="preserve">Dermopigmentarea propriu-zisă </w:t>
            </w:r>
          </w:p>
          <w:p w14:paraId="6709440C" w14:textId="77777777" w:rsidR="006452F9" w:rsidRPr="005721CF" w:rsidRDefault="006452F9" w:rsidP="006452F9">
            <w:pPr>
              <w:pStyle w:val="Listparagraf"/>
              <w:numPr>
                <w:ilvl w:val="0"/>
                <w:numId w:val="27"/>
              </w:numPr>
              <w:tabs>
                <w:tab w:val="left" w:pos="284"/>
              </w:tabs>
              <w:spacing w:before="0"/>
              <w:ind w:left="142" w:hanging="142"/>
              <w:rPr>
                <w:rFonts w:ascii="Arial Narrow" w:eastAsiaTheme="minorHAnsi" w:hAnsi="Arial Narrow" w:cstheme="minorBidi"/>
                <w:sz w:val="22"/>
                <w:szCs w:val="22"/>
              </w:rPr>
            </w:pPr>
            <w:r w:rsidRPr="005721CF">
              <w:rPr>
                <w:rFonts w:ascii="Arial Narrow" w:eastAsiaTheme="minorHAnsi" w:hAnsi="Arial Narrow" w:cstheme="minorBidi"/>
                <w:sz w:val="22"/>
                <w:szCs w:val="22"/>
              </w:rPr>
              <w:t xml:space="preserve">Promovarea produselor și serviciilor oferite prin dermopigmentare </w:t>
            </w:r>
          </w:p>
          <w:p w14:paraId="6984685C" w14:textId="77777777" w:rsidR="006452F9" w:rsidRDefault="006452F9" w:rsidP="006452F9">
            <w:pPr>
              <w:pStyle w:val="Listparagraf"/>
              <w:numPr>
                <w:ilvl w:val="0"/>
                <w:numId w:val="27"/>
              </w:numPr>
              <w:tabs>
                <w:tab w:val="left" w:pos="284"/>
              </w:tabs>
              <w:spacing w:before="0"/>
              <w:ind w:left="142" w:hanging="142"/>
              <w:rPr>
                <w:rFonts w:ascii="Arial Narrow" w:eastAsiaTheme="minorHAnsi" w:hAnsi="Arial Narrow" w:cstheme="minorBidi"/>
                <w:sz w:val="22"/>
                <w:szCs w:val="22"/>
              </w:rPr>
            </w:pPr>
            <w:r w:rsidRPr="005721CF">
              <w:rPr>
                <w:rFonts w:ascii="Arial Narrow" w:eastAsiaTheme="minorHAnsi" w:hAnsi="Arial Narrow" w:cstheme="minorBidi"/>
                <w:sz w:val="22"/>
                <w:szCs w:val="22"/>
              </w:rPr>
              <w:t xml:space="preserve">Dezvoltarea profesională în activitățile specifice dermopigmentării </w:t>
            </w:r>
            <w:bookmarkStart w:id="15" w:name="_Toc97284164"/>
            <w:bookmarkStart w:id="16" w:name="_Toc98320457"/>
            <w:bookmarkEnd w:id="14"/>
          </w:p>
          <w:p w14:paraId="17A46FC2" w14:textId="77777777" w:rsidR="006452F9" w:rsidRPr="00EA7CF3" w:rsidRDefault="006452F9" w:rsidP="006452F9">
            <w:pPr>
              <w:pStyle w:val="Listparagraf"/>
              <w:tabs>
                <w:tab w:val="left" w:pos="284"/>
              </w:tabs>
              <w:spacing w:before="0"/>
              <w:ind w:left="142"/>
              <w:rPr>
                <w:rFonts w:ascii="Arial Narrow" w:eastAsiaTheme="minorHAnsi" w:hAnsi="Arial Narrow" w:cstheme="minorBidi"/>
                <w:sz w:val="22"/>
                <w:szCs w:val="22"/>
              </w:rPr>
            </w:pPr>
          </w:p>
          <w:p w14:paraId="1A603341" w14:textId="77777777" w:rsidR="006452F9" w:rsidRPr="005721CF" w:rsidRDefault="006452F9" w:rsidP="006452F9">
            <w:pPr>
              <w:pStyle w:val="Listparagraf"/>
              <w:tabs>
                <w:tab w:val="left" w:pos="284"/>
              </w:tabs>
              <w:spacing w:before="0"/>
              <w:ind w:left="142"/>
              <w:rPr>
                <w:rFonts w:ascii="Arial Narrow" w:eastAsiaTheme="minorHAnsi" w:hAnsi="Arial Narrow" w:cstheme="minorBidi"/>
                <w:sz w:val="22"/>
                <w:szCs w:val="22"/>
              </w:rPr>
            </w:pPr>
          </w:p>
          <w:bookmarkEnd w:id="15"/>
          <w:bookmarkEnd w:id="16"/>
          <w:p w14:paraId="779B0CEB" w14:textId="77777777" w:rsidR="006452F9" w:rsidRPr="005721CF" w:rsidRDefault="006452F9" w:rsidP="006452F9">
            <w:pPr>
              <w:pStyle w:val="Titlu2"/>
              <w:numPr>
                <w:ilvl w:val="0"/>
                <w:numId w:val="17"/>
              </w:numPr>
              <w:spacing w:before="0" w:line="240" w:lineRule="auto"/>
              <w:ind w:left="284" w:hanging="284"/>
              <w:jc w:val="left"/>
              <w:rPr>
                <w:rFonts w:ascii="Arial Narrow" w:hAnsi="Arial Narrow"/>
                <w:b/>
                <w:bCs/>
                <w:color w:val="auto"/>
                <w:sz w:val="30"/>
                <w:szCs w:val="30"/>
                <w:lang w:val="ro-RO"/>
              </w:rPr>
            </w:pPr>
            <w:r w:rsidRPr="005721CF">
              <w:rPr>
                <w:rFonts w:ascii="Arial Narrow" w:hAnsi="Arial Narrow"/>
                <w:b/>
                <w:bCs/>
                <w:color w:val="auto"/>
                <w:sz w:val="30"/>
                <w:szCs w:val="30"/>
                <w:lang w:val="ro-RO"/>
              </w:rPr>
              <w:t xml:space="preserve">Cerințe generale cursuri de calificare nivel 2 </w:t>
            </w:r>
          </w:p>
          <w:p w14:paraId="124B7814" w14:textId="77777777" w:rsidR="006452F9" w:rsidRPr="005721CF" w:rsidRDefault="006452F9" w:rsidP="006452F9">
            <w:pPr>
              <w:spacing w:after="0" w:line="240" w:lineRule="auto"/>
              <w:ind w:right="113"/>
              <w:contextualSpacing/>
              <w:rPr>
                <w:rFonts w:ascii="Arial Narrow" w:hAnsi="Arial Narrow"/>
                <w:sz w:val="22"/>
                <w:lang w:val="ro-RO"/>
              </w:rPr>
            </w:pPr>
            <w:r w:rsidRPr="005721CF">
              <w:rPr>
                <w:rFonts w:ascii="Arial Narrow" w:hAnsi="Arial Narrow"/>
                <w:sz w:val="22"/>
                <w:lang w:val="ro-RO"/>
              </w:rPr>
              <w:t xml:space="preserve">2.1. </w:t>
            </w:r>
            <w:r w:rsidRPr="005721CF">
              <w:rPr>
                <w:rFonts w:ascii="Arial Narrow" w:hAnsi="Arial Narrow"/>
                <w:i/>
                <w:iCs/>
                <w:sz w:val="22"/>
                <w:lang w:val="ro-RO"/>
              </w:rPr>
              <w:t>Cursurile de calificare nivel 2</w:t>
            </w:r>
            <w:r w:rsidRPr="005721CF">
              <w:rPr>
                <w:rFonts w:ascii="Arial Narrow" w:hAnsi="Arial Narrow"/>
                <w:sz w:val="22"/>
                <w:lang w:val="ro-RO"/>
              </w:rPr>
              <w:t xml:space="preserve">, în cadrul cărora vor  participa </w:t>
            </w:r>
            <w:r w:rsidRPr="005721CF">
              <w:rPr>
                <w:rFonts w:ascii="Arial Narrow" w:hAnsi="Arial Narrow"/>
                <w:b/>
                <w:bCs/>
                <w:sz w:val="22"/>
                <w:lang w:val="ro-RO"/>
              </w:rPr>
              <w:t>70 x beneficiari (personal angajat din Sud-Est)</w:t>
            </w:r>
            <w:r w:rsidRPr="005721CF">
              <w:rPr>
                <w:rFonts w:ascii="Arial Narrow" w:hAnsi="Arial Narrow"/>
                <w:sz w:val="22"/>
                <w:lang w:val="ro-RO"/>
              </w:rPr>
              <w:t xml:space="preserve">, se vor desfășura </w:t>
            </w:r>
            <w:r w:rsidRPr="005721CF">
              <w:rPr>
                <w:rFonts w:ascii="Arial Narrow" w:hAnsi="Arial Narrow"/>
                <w:b/>
                <w:bCs/>
                <w:sz w:val="22"/>
                <w:lang w:val="ro-RO"/>
              </w:rPr>
              <w:t>offline</w:t>
            </w:r>
            <w:r w:rsidRPr="005721CF">
              <w:rPr>
                <w:rFonts w:ascii="Arial Narrow" w:hAnsi="Arial Narrow"/>
                <w:sz w:val="22"/>
                <w:lang w:val="ro-RO"/>
              </w:rPr>
              <w:t xml:space="preserve">, conform cerințelor prezentului caiet de sarcini, </w:t>
            </w:r>
            <w:r w:rsidRPr="005721CF">
              <w:rPr>
                <w:rFonts w:ascii="Arial Narrow" w:hAnsi="Arial Narrow"/>
                <w:b/>
                <w:bCs/>
                <w:sz w:val="22"/>
                <w:lang w:val="ro-RO"/>
              </w:rPr>
              <w:t xml:space="preserve">în săli puse la dispoziție de Prestator pentru desfășurarea cursurilor (într-o zonă proximă domiciliului participanților), </w:t>
            </w:r>
            <w:r w:rsidRPr="005721CF">
              <w:rPr>
                <w:rFonts w:ascii="Arial Narrow" w:hAnsi="Arial Narrow"/>
                <w:bCs/>
                <w:sz w:val="22"/>
                <w:lang w:val="ro-RO"/>
              </w:rPr>
              <w:t>care trebuie să respecte toate condițiile legale necesare pentru organizarea cursurilor de formare autorizate ANC</w:t>
            </w:r>
            <w:r w:rsidRPr="005721CF">
              <w:rPr>
                <w:rFonts w:ascii="Arial Narrow" w:hAnsi="Arial Narrow"/>
                <w:sz w:val="22"/>
                <w:lang w:val="ro-RO"/>
              </w:rPr>
              <w:t xml:space="preserve">. </w:t>
            </w:r>
          </w:p>
          <w:p w14:paraId="744A4F89" w14:textId="77777777" w:rsidR="006452F9" w:rsidRPr="005721CF" w:rsidRDefault="006452F9" w:rsidP="006452F9">
            <w:pPr>
              <w:spacing w:after="0" w:line="240" w:lineRule="auto"/>
              <w:ind w:right="113"/>
              <w:contextualSpacing/>
              <w:jc w:val="left"/>
              <w:rPr>
                <w:rFonts w:ascii="Arial Narrow" w:eastAsia="Times New Roman" w:hAnsi="Arial Narrow"/>
                <w:sz w:val="22"/>
                <w:lang w:val="ro-RO"/>
              </w:rPr>
            </w:pPr>
            <w:r w:rsidRPr="005721CF">
              <w:rPr>
                <w:rFonts w:ascii="Arial Narrow" w:hAnsi="Arial Narrow"/>
                <w:sz w:val="22"/>
                <w:lang w:val="ro-RO"/>
              </w:rPr>
              <w:t xml:space="preserve">2.2. În funcție de eventuale pandemii care pot limita accesul fizic la cursuri a participanților, se va lua în calcul posibilitatea derulării în sistem </w:t>
            </w:r>
            <w:r w:rsidRPr="005721CF">
              <w:rPr>
                <w:rFonts w:ascii="Arial Narrow" w:hAnsi="Arial Narrow"/>
                <w:b/>
                <w:sz w:val="22"/>
                <w:lang w:val="ro-RO"/>
              </w:rPr>
              <w:t xml:space="preserve">online </w:t>
            </w:r>
            <w:r w:rsidRPr="005721CF">
              <w:rPr>
                <w:rFonts w:ascii="Arial Narrow" w:hAnsi="Arial Narrow"/>
                <w:sz w:val="22"/>
                <w:lang w:val="ro-RO"/>
              </w:rPr>
              <w:t>sau</w:t>
            </w:r>
            <w:r w:rsidRPr="005721CF">
              <w:rPr>
                <w:rFonts w:ascii="Arial Narrow" w:hAnsi="Arial Narrow"/>
                <w:b/>
                <w:sz w:val="22"/>
                <w:lang w:val="ro-RO"/>
              </w:rPr>
              <w:t xml:space="preserve"> mixt </w:t>
            </w:r>
            <w:r w:rsidRPr="005721CF">
              <w:rPr>
                <w:rFonts w:ascii="Arial Narrow" w:hAnsi="Arial Narrow"/>
                <w:sz w:val="22"/>
                <w:lang w:val="ro-RO"/>
              </w:rPr>
              <w:t xml:space="preserve">(offline și online) a </w:t>
            </w:r>
            <w:r w:rsidRPr="005721CF">
              <w:rPr>
                <w:rFonts w:ascii="Arial Narrow" w:hAnsi="Arial Narrow"/>
                <w:i/>
                <w:iCs/>
                <w:sz w:val="22"/>
                <w:lang w:val="ro-RO"/>
              </w:rPr>
              <w:t>cursurilor de calificare nivel 2</w:t>
            </w:r>
            <w:r w:rsidRPr="005721CF">
              <w:rPr>
                <w:rFonts w:ascii="Arial Narrow" w:hAnsi="Arial Narrow"/>
                <w:sz w:val="22"/>
                <w:lang w:val="ro-RO"/>
              </w:rPr>
              <w:t xml:space="preserve">. </w:t>
            </w:r>
            <w:r w:rsidRPr="005721CF">
              <w:rPr>
                <w:rFonts w:ascii="Arial Narrow" w:eastAsia="Times New Roman" w:hAnsi="Arial Narrow"/>
                <w:sz w:val="22"/>
                <w:lang w:val="ro-RO"/>
              </w:rPr>
              <w:t xml:space="preserve"> </w:t>
            </w:r>
          </w:p>
          <w:p w14:paraId="61DA246B" w14:textId="77777777" w:rsidR="006452F9" w:rsidRPr="005721CF" w:rsidRDefault="006452F9" w:rsidP="006452F9">
            <w:pPr>
              <w:spacing w:after="0" w:line="240" w:lineRule="auto"/>
              <w:ind w:right="113"/>
              <w:contextualSpacing/>
              <w:jc w:val="left"/>
              <w:rPr>
                <w:rFonts w:ascii="Arial Narrow" w:hAnsi="Arial Narrow"/>
                <w:sz w:val="22"/>
                <w:lang w:val="ro-RO"/>
              </w:rPr>
            </w:pPr>
            <w:r w:rsidRPr="005721CF">
              <w:rPr>
                <w:rFonts w:ascii="Arial Narrow" w:hAnsi="Arial Narrow"/>
                <w:sz w:val="22"/>
                <w:lang w:val="ro-RO"/>
              </w:rPr>
              <w:t xml:space="preserve">2.3. Prestatorul va utiliza pentru realizarea serviciilor contractului doar persoane cu experiență specifică relevantă. </w:t>
            </w:r>
          </w:p>
          <w:p w14:paraId="08B3FB36" w14:textId="77777777" w:rsidR="006452F9" w:rsidRPr="005721CF" w:rsidRDefault="006452F9" w:rsidP="006452F9">
            <w:pPr>
              <w:spacing w:after="0" w:line="240" w:lineRule="auto"/>
              <w:ind w:right="113"/>
              <w:contextualSpacing/>
              <w:rPr>
                <w:rFonts w:ascii="Arial Narrow" w:hAnsi="Arial Narrow"/>
                <w:sz w:val="22"/>
                <w:lang w:val="ro-RO"/>
              </w:rPr>
            </w:pPr>
            <w:r w:rsidRPr="005721CF">
              <w:rPr>
                <w:rFonts w:ascii="Arial Narrow" w:hAnsi="Arial Narrow"/>
                <w:sz w:val="22"/>
                <w:lang w:val="ro-RO"/>
              </w:rPr>
              <w:t xml:space="preserve">2.4. </w:t>
            </w:r>
            <w:r w:rsidRPr="005721CF">
              <w:rPr>
                <w:rFonts w:ascii="Arial Narrow" w:hAnsi="Arial Narrow"/>
                <w:i/>
                <w:iCs/>
                <w:sz w:val="22"/>
                <w:lang w:val="ro-RO"/>
              </w:rPr>
              <w:t>Cursurile de calificare nivel 2</w:t>
            </w:r>
            <w:r w:rsidRPr="005721CF">
              <w:rPr>
                <w:rFonts w:ascii="Arial Narrow" w:hAnsi="Arial Narrow"/>
                <w:sz w:val="22"/>
                <w:lang w:val="ro-RO"/>
              </w:rPr>
              <w:t xml:space="preserve"> se vor organiza în funcție de un calendar stabilit de către Prestator împreună cu participanții și Beneficiarul, în baza programei cursului, cu scopul atingerii rezultatelor previzionate.</w:t>
            </w:r>
          </w:p>
          <w:p w14:paraId="7BB8EE07" w14:textId="77777777" w:rsidR="006452F9" w:rsidRPr="005721CF" w:rsidRDefault="006452F9" w:rsidP="006452F9">
            <w:pPr>
              <w:spacing w:after="0" w:line="240" w:lineRule="auto"/>
              <w:ind w:right="113"/>
              <w:contextualSpacing/>
              <w:rPr>
                <w:rFonts w:ascii="Arial Narrow" w:hAnsi="Arial Narrow"/>
                <w:sz w:val="22"/>
                <w:lang w:val="ro-RO"/>
              </w:rPr>
            </w:pPr>
            <w:r w:rsidRPr="005721CF">
              <w:rPr>
                <w:rFonts w:ascii="Arial Narrow" w:hAnsi="Arial Narrow"/>
                <w:sz w:val="22"/>
                <w:lang w:val="ro-RO"/>
              </w:rPr>
              <w:t xml:space="preserve">2.5. Durata de implementare a  cursurilor de calificare nivel 2 va fi de </w:t>
            </w:r>
            <w:r w:rsidRPr="005721CF">
              <w:rPr>
                <w:rFonts w:ascii="Arial Narrow" w:hAnsi="Arial Narrow"/>
                <w:b/>
                <w:bCs/>
                <w:sz w:val="22"/>
                <w:lang w:val="ro-RO"/>
              </w:rPr>
              <w:t>360h/ grupă</w:t>
            </w:r>
            <w:r w:rsidRPr="005721CF">
              <w:rPr>
                <w:rFonts w:ascii="Arial Narrow" w:hAnsi="Arial Narrow"/>
                <w:sz w:val="22"/>
                <w:lang w:val="ro-RO"/>
              </w:rPr>
              <w:t xml:space="preserve">. </w:t>
            </w:r>
          </w:p>
          <w:p w14:paraId="00907137" w14:textId="77777777" w:rsidR="006452F9" w:rsidRPr="005721CF" w:rsidRDefault="006452F9" w:rsidP="006452F9">
            <w:pPr>
              <w:spacing w:after="0" w:line="240" w:lineRule="auto"/>
              <w:ind w:right="113"/>
              <w:contextualSpacing/>
              <w:rPr>
                <w:rFonts w:ascii="Arial Narrow" w:hAnsi="Arial Narrow"/>
                <w:sz w:val="22"/>
                <w:lang w:val="ro-RO"/>
              </w:rPr>
            </w:pPr>
            <w:r w:rsidRPr="005721CF">
              <w:rPr>
                <w:rFonts w:ascii="Arial Narrow" w:hAnsi="Arial Narrow"/>
                <w:sz w:val="22"/>
                <w:lang w:val="ro-RO"/>
              </w:rPr>
              <w:t xml:space="preserve">2.6. Documentele necesare înscrierii la </w:t>
            </w:r>
            <w:r w:rsidRPr="005721CF">
              <w:rPr>
                <w:rFonts w:ascii="Arial Narrow" w:hAnsi="Arial Narrow"/>
                <w:i/>
                <w:iCs/>
                <w:sz w:val="22"/>
                <w:lang w:val="ro-RO"/>
              </w:rPr>
              <w:t>cursurile de calificare nivel 2</w:t>
            </w:r>
            <w:r w:rsidRPr="005721CF">
              <w:rPr>
                <w:rFonts w:ascii="Arial Narrow" w:hAnsi="Arial Narrow"/>
                <w:sz w:val="22"/>
                <w:lang w:val="ro-RO"/>
              </w:rPr>
              <w:t xml:space="preserve"> se vor transmite în timp util Prestatorului de către Beneficiar, în vederea respectării termenelor de notificare a deschiderii a cursului la ANC.</w:t>
            </w:r>
          </w:p>
          <w:p w14:paraId="40540965" w14:textId="77777777" w:rsidR="006452F9" w:rsidRPr="005721CF" w:rsidRDefault="006452F9" w:rsidP="006452F9">
            <w:pPr>
              <w:spacing w:after="0" w:line="240" w:lineRule="auto"/>
              <w:ind w:right="113"/>
              <w:contextualSpacing/>
              <w:rPr>
                <w:rFonts w:ascii="Arial Narrow" w:hAnsi="Arial Narrow"/>
                <w:sz w:val="22"/>
                <w:lang w:val="ro-RO"/>
              </w:rPr>
            </w:pPr>
            <w:r w:rsidRPr="005721CF">
              <w:rPr>
                <w:rFonts w:ascii="Arial Narrow" w:hAnsi="Arial Narrow"/>
                <w:sz w:val="22"/>
                <w:lang w:val="ro-RO"/>
              </w:rPr>
              <w:t>2.7. Prestatorul va face demersurile necesare către ANC pentru notificarea și eliberarea certificatelor de calificare profesională, în urma examenului. Ca anexă la certificatul de calificare profesională, Prestatorul va elibera participanților un supliment descriptiv</w:t>
            </w:r>
            <w:r w:rsidRPr="005721CF">
              <w:rPr>
                <w:rFonts w:ascii="Arial Narrow" w:hAnsi="Arial Narrow"/>
                <w:i/>
                <w:iCs/>
                <w:sz w:val="22"/>
                <w:lang w:val="ro-RO"/>
              </w:rPr>
              <w:t>,</w:t>
            </w:r>
            <w:r w:rsidRPr="005721CF">
              <w:rPr>
                <w:rFonts w:ascii="Arial Narrow" w:hAnsi="Arial Narrow"/>
                <w:sz w:val="22"/>
                <w:lang w:val="ro-RO"/>
              </w:rPr>
              <w:t xml:space="preserve"> precum și adeverințe/ diplome din care să rezulte sprijinul financiar FSE+ prin PEO 2021-2027. </w:t>
            </w:r>
          </w:p>
          <w:p w14:paraId="72F94D4B" w14:textId="77777777" w:rsidR="006452F9" w:rsidRPr="005721CF" w:rsidRDefault="006452F9" w:rsidP="006452F9">
            <w:pPr>
              <w:spacing w:after="0" w:line="240" w:lineRule="auto"/>
              <w:ind w:right="113"/>
              <w:contextualSpacing/>
              <w:rPr>
                <w:rFonts w:ascii="Arial Narrow" w:hAnsi="Arial Narrow"/>
                <w:sz w:val="22"/>
                <w:lang w:val="ro-RO"/>
              </w:rPr>
            </w:pPr>
            <w:r w:rsidRPr="005721CF">
              <w:rPr>
                <w:rFonts w:ascii="Arial Narrow" w:hAnsi="Arial Narrow"/>
                <w:sz w:val="22"/>
                <w:lang w:val="ro-RO"/>
              </w:rPr>
              <w:t>2.8. Cursurile de calificare nivel 2 se vor derula în limba română.</w:t>
            </w:r>
          </w:p>
          <w:p w14:paraId="6117273C" w14:textId="77777777" w:rsidR="006452F9" w:rsidRPr="005721CF" w:rsidRDefault="006452F9" w:rsidP="006452F9">
            <w:pPr>
              <w:pStyle w:val="Titlu2"/>
              <w:spacing w:before="0" w:line="240" w:lineRule="auto"/>
              <w:ind w:left="284"/>
              <w:jc w:val="left"/>
              <w:rPr>
                <w:rFonts w:ascii="Arial Narrow" w:hAnsi="Arial Narrow"/>
                <w:b/>
                <w:bCs/>
                <w:color w:val="auto"/>
                <w:sz w:val="10"/>
                <w:szCs w:val="10"/>
                <w:lang w:val="ro-RO"/>
              </w:rPr>
            </w:pPr>
          </w:p>
          <w:p w14:paraId="504925B4" w14:textId="77777777" w:rsidR="006452F9" w:rsidRPr="005721CF" w:rsidRDefault="006452F9" w:rsidP="006452F9">
            <w:pPr>
              <w:pStyle w:val="Titlu2"/>
              <w:numPr>
                <w:ilvl w:val="0"/>
                <w:numId w:val="17"/>
              </w:numPr>
              <w:spacing w:before="0" w:line="240" w:lineRule="auto"/>
              <w:ind w:left="284" w:hanging="284"/>
              <w:jc w:val="left"/>
              <w:rPr>
                <w:rFonts w:ascii="Arial Narrow" w:hAnsi="Arial Narrow"/>
                <w:b/>
                <w:bCs/>
                <w:color w:val="auto"/>
                <w:sz w:val="30"/>
                <w:szCs w:val="30"/>
                <w:lang w:val="ro-RO"/>
              </w:rPr>
            </w:pPr>
            <w:bookmarkStart w:id="17" w:name="_Toc98320465"/>
            <w:r w:rsidRPr="005721CF">
              <w:rPr>
                <w:rFonts w:ascii="Arial Narrow" w:hAnsi="Arial Narrow"/>
                <w:b/>
                <w:bCs/>
                <w:color w:val="auto"/>
                <w:sz w:val="30"/>
                <w:szCs w:val="30"/>
                <w:lang w:val="ro-RO"/>
              </w:rPr>
              <w:lastRenderedPageBreak/>
              <w:t>Cerințe specifice</w:t>
            </w:r>
            <w:bookmarkEnd w:id="17"/>
            <w:r w:rsidRPr="005721CF">
              <w:rPr>
                <w:rFonts w:ascii="Arial Narrow" w:hAnsi="Arial Narrow"/>
                <w:b/>
                <w:bCs/>
                <w:color w:val="auto"/>
                <w:sz w:val="30"/>
                <w:szCs w:val="30"/>
                <w:lang w:val="ro-RO"/>
              </w:rPr>
              <w:t xml:space="preserve"> cursuri de calificare nivel 2</w:t>
            </w:r>
          </w:p>
          <w:p w14:paraId="21383C5D" w14:textId="77777777" w:rsidR="006452F9" w:rsidRPr="005721CF" w:rsidRDefault="006452F9" w:rsidP="006452F9">
            <w:pPr>
              <w:spacing w:after="0" w:line="240" w:lineRule="auto"/>
              <w:ind w:right="115"/>
              <w:rPr>
                <w:rFonts w:ascii="Arial Narrow" w:hAnsi="Arial Narrow"/>
                <w:bCs/>
                <w:sz w:val="22"/>
                <w:lang w:val="ro-RO"/>
              </w:rPr>
            </w:pPr>
            <w:r w:rsidRPr="005721CF">
              <w:rPr>
                <w:rFonts w:ascii="Arial Narrow" w:hAnsi="Arial Narrow"/>
                <w:bCs/>
                <w:sz w:val="22"/>
                <w:lang w:val="ro-RO"/>
              </w:rPr>
              <w:t>Cerințele impuse prin specificațiile tehnice sunt considerate ca fiind minimale. Orice ofertă de bază prezentată, care se abate de la cerințele tehnice, va fi luată în considerare numai în măsura în care propunerea tehnică presupune asigurarea unui nivel calitativ superior cerințelor minimale.</w:t>
            </w:r>
          </w:p>
          <w:p w14:paraId="05708AB0" w14:textId="77777777" w:rsidR="006452F9" w:rsidRPr="005721CF" w:rsidRDefault="006452F9" w:rsidP="006452F9">
            <w:pPr>
              <w:spacing w:after="0" w:line="240" w:lineRule="auto"/>
              <w:ind w:right="115"/>
              <w:jc w:val="left"/>
              <w:rPr>
                <w:rFonts w:ascii="Arial Narrow" w:hAnsi="Arial Narrow"/>
                <w:bCs/>
                <w:sz w:val="22"/>
                <w:lang w:val="ro-RO"/>
              </w:rPr>
            </w:pPr>
            <w:r w:rsidRPr="005721CF">
              <w:rPr>
                <w:rFonts w:ascii="Arial Narrow" w:hAnsi="Arial Narrow"/>
                <w:bCs/>
                <w:sz w:val="22"/>
                <w:lang w:val="ro-RO"/>
              </w:rPr>
              <w:t xml:space="preserve">Organizarea cursurilor de calificare nivel 2 cu o durată de 360h/grupă, la care vor participa  </w:t>
            </w:r>
            <w:r w:rsidRPr="005721CF">
              <w:rPr>
                <w:rFonts w:ascii="Arial Narrow" w:hAnsi="Arial Narrow"/>
                <w:b/>
                <w:sz w:val="22"/>
                <w:lang w:val="ro-RO"/>
              </w:rPr>
              <w:t>70 persoane</w:t>
            </w:r>
            <w:r w:rsidRPr="005721CF">
              <w:rPr>
                <w:rFonts w:ascii="Arial Narrow" w:hAnsi="Arial Narrow"/>
                <w:bCs/>
                <w:sz w:val="22"/>
                <w:lang w:val="ro-RO"/>
              </w:rPr>
              <w:t>, cuprind minim următoarele activități:</w:t>
            </w:r>
          </w:p>
          <w:p w14:paraId="49853FAE" w14:textId="77777777" w:rsidR="006452F9" w:rsidRPr="005721CF" w:rsidRDefault="006452F9" w:rsidP="006452F9">
            <w:pPr>
              <w:spacing w:after="0" w:line="240" w:lineRule="auto"/>
              <w:rPr>
                <w:rFonts w:ascii="Arial Narrow" w:eastAsia="Calibri" w:hAnsi="Arial Narrow"/>
                <w:b/>
                <w:bCs/>
                <w:i/>
                <w:sz w:val="22"/>
                <w:lang w:val="ro-RO"/>
              </w:rPr>
            </w:pPr>
            <w:r w:rsidRPr="005721CF">
              <w:rPr>
                <w:rFonts w:ascii="Arial Narrow" w:eastAsia="Calibri" w:hAnsi="Arial Narrow"/>
                <w:b/>
                <w:bCs/>
                <w:i/>
                <w:sz w:val="22"/>
                <w:lang w:val="ro-RO"/>
              </w:rPr>
              <w:t xml:space="preserve">3.1 Pregătirea </w:t>
            </w:r>
            <w:bookmarkStart w:id="18" w:name="_Hlk97624643"/>
            <w:r w:rsidRPr="005721CF">
              <w:rPr>
                <w:rFonts w:ascii="Arial Narrow" w:eastAsia="Calibri" w:hAnsi="Arial Narrow"/>
                <w:b/>
                <w:bCs/>
                <w:i/>
                <w:sz w:val="22"/>
                <w:lang w:val="ro-RO"/>
              </w:rPr>
              <w:t>cursului</w:t>
            </w:r>
            <w:bookmarkEnd w:id="18"/>
          </w:p>
          <w:p w14:paraId="17E8C377" w14:textId="77777777" w:rsidR="006452F9" w:rsidRPr="005721CF" w:rsidRDefault="006452F9" w:rsidP="006452F9">
            <w:pPr>
              <w:spacing w:after="0" w:line="240" w:lineRule="auto"/>
              <w:rPr>
                <w:rFonts w:ascii="Arial Narrow" w:eastAsia="Calibri" w:hAnsi="Arial Narrow"/>
                <w:i/>
                <w:sz w:val="22"/>
                <w:lang w:val="ro-RO"/>
              </w:rPr>
            </w:pPr>
            <w:r w:rsidRPr="005721CF">
              <w:rPr>
                <w:rFonts w:ascii="Arial Narrow" w:eastAsia="Calibri" w:hAnsi="Arial Narrow"/>
                <w:sz w:val="22"/>
                <w:lang w:val="ro-RO"/>
              </w:rPr>
              <w:t>1. Înregistrarea participanților:</w:t>
            </w:r>
          </w:p>
          <w:p w14:paraId="579F6A1F" w14:textId="77777777" w:rsidR="006452F9" w:rsidRPr="005721CF" w:rsidRDefault="006452F9" w:rsidP="006452F9">
            <w:pPr>
              <w:spacing w:after="0" w:line="240" w:lineRule="auto"/>
              <w:rPr>
                <w:rFonts w:ascii="Arial Narrow" w:eastAsia="Calibri" w:hAnsi="Arial Narrow"/>
                <w:sz w:val="22"/>
                <w:lang w:val="ro-RO"/>
              </w:rPr>
            </w:pPr>
            <w:r w:rsidRPr="005721CF">
              <w:rPr>
                <w:rFonts w:ascii="Arial Narrow" w:eastAsia="Calibri" w:hAnsi="Arial Narrow"/>
                <w:sz w:val="22"/>
                <w:lang w:val="ro-RO"/>
              </w:rPr>
              <w:t>În cadrul cursurilor de calificare operatorul economic va asigura prezența unui număr suficient de persoane la intrarea în sală unde se va desfășura cursul, în vederea înregistrării beneficiarilor pe listele de prezență, informării și îndrumării acestora, distribuirii materialelor, pe baza semnăturii pe lista de prezență. Fișa de prezență va fi întocmită astfel încât să fie semnată zilnic de către participanți.</w:t>
            </w:r>
          </w:p>
          <w:p w14:paraId="19B70274" w14:textId="77777777" w:rsidR="006452F9" w:rsidRPr="005721CF" w:rsidRDefault="006452F9" w:rsidP="006452F9">
            <w:pPr>
              <w:spacing w:after="0" w:line="240" w:lineRule="auto"/>
              <w:rPr>
                <w:rFonts w:ascii="Arial Narrow" w:eastAsia="Calibri" w:hAnsi="Arial Narrow"/>
                <w:sz w:val="22"/>
                <w:lang w:val="ro-RO"/>
              </w:rPr>
            </w:pPr>
            <w:r w:rsidRPr="005721CF">
              <w:rPr>
                <w:rFonts w:ascii="Arial Narrow" w:eastAsia="Calibri" w:hAnsi="Arial Narrow"/>
                <w:sz w:val="22"/>
                <w:lang w:val="ro-RO"/>
              </w:rPr>
              <w:t>2.Amenajarea sălii pentru desfășurarea cursurilor:</w:t>
            </w:r>
          </w:p>
          <w:p w14:paraId="1CE5D1CB" w14:textId="77777777" w:rsidR="006452F9" w:rsidRPr="005721CF" w:rsidRDefault="006452F9" w:rsidP="006452F9">
            <w:pPr>
              <w:spacing w:after="0" w:line="240" w:lineRule="auto"/>
              <w:rPr>
                <w:rFonts w:ascii="Arial Narrow" w:eastAsia="Calibri" w:hAnsi="Arial Narrow"/>
                <w:sz w:val="22"/>
                <w:lang w:val="ro-RO"/>
              </w:rPr>
            </w:pPr>
            <w:r w:rsidRPr="005721CF">
              <w:rPr>
                <w:rFonts w:ascii="Arial Narrow" w:eastAsia="Calibri" w:hAnsi="Arial Narrow"/>
                <w:sz w:val="22"/>
                <w:lang w:val="ro-RO"/>
              </w:rPr>
              <w:t>În vederea amenajării sălii în care se va desfășura cursul, operatorul economic va pune la dispoziție echipamentul necesar derulării seminarului (videoproiector, laptop, flipchart și consumabile aferente etc);</w:t>
            </w:r>
          </w:p>
          <w:p w14:paraId="37AE0E52" w14:textId="77777777" w:rsidR="006452F9" w:rsidRPr="005721CF" w:rsidRDefault="006452F9" w:rsidP="006452F9">
            <w:pPr>
              <w:spacing w:after="0" w:line="240" w:lineRule="auto"/>
              <w:rPr>
                <w:rFonts w:ascii="Arial Narrow" w:eastAsia="Calibri" w:hAnsi="Arial Narrow"/>
                <w:sz w:val="22"/>
                <w:lang w:val="ro-RO"/>
              </w:rPr>
            </w:pPr>
            <w:r w:rsidRPr="005721CF">
              <w:rPr>
                <w:rFonts w:ascii="Arial Narrow" w:eastAsia="Calibri" w:hAnsi="Arial Narrow"/>
                <w:sz w:val="22"/>
                <w:lang w:val="ro-RO"/>
              </w:rPr>
              <w:t>3.Tipărire/personalizare materiale:</w:t>
            </w:r>
          </w:p>
          <w:p w14:paraId="2B6834C2" w14:textId="77777777" w:rsidR="006452F9" w:rsidRPr="005721CF" w:rsidRDefault="006452F9" w:rsidP="006452F9">
            <w:pPr>
              <w:spacing w:after="0" w:line="240" w:lineRule="auto"/>
              <w:rPr>
                <w:rFonts w:ascii="Arial Narrow" w:eastAsia="Calibri" w:hAnsi="Arial Narrow"/>
                <w:sz w:val="22"/>
                <w:lang w:val="ro-RO"/>
              </w:rPr>
            </w:pPr>
            <w:r w:rsidRPr="005721CF">
              <w:rPr>
                <w:rFonts w:ascii="Arial Narrow" w:eastAsia="Calibri" w:hAnsi="Arial Narrow"/>
                <w:sz w:val="22"/>
                <w:lang w:val="ro-RO"/>
              </w:rPr>
              <w:t>Operatorul economic va tipări/procura/personaliza materialele care se vor distribui beneficiarilor aferente fiecărui curs.</w:t>
            </w:r>
          </w:p>
          <w:p w14:paraId="57BCCF91" w14:textId="77777777" w:rsidR="006452F9" w:rsidRPr="005721CF" w:rsidRDefault="006452F9" w:rsidP="006452F9">
            <w:pPr>
              <w:spacing w:after="0" w:line="240" w:lineRule="auto"/>
              <w:rPr>
                <w:rFonts w:ascii="Arial Narrow" w:eastAsia="Calibri" w:hAnsi="Arial Narrow"/>
                <w:sz w:val="22"/>
                <w:lang w:val="ro-RO"/>
              </w:rPr>
            </w:pPr>
            <w:r w:rsidRPr="005721CF">
              <w:rPr>
                <w:rFonts w:ascii="Arial Narrow" w:eastAsia="Calibri" w:hAnsi="Arial Narrow"/>
                <w:sz w:val="22"/>
                <w:lang w:val="ro-RO"/>
              </w:rPr>
              <w:t xml:space="preserve">Materialele necesare pentru fiecare curs vor fi transportate la locația </w:t>
            </w:r>
            <w:r w:rsidRPr="005721CF">
              <w:rPr>
                <w:rFonts w:ascii="Arial Narrow" w:eastAsia="Calibri" w:hAnsi="Arial Narrow"/>
                <w:iCs/>
                <w:sz w:val="22"/>
                <w:lang w:val="ro-RO"/>
              </w:rPr>
              <w:t xml:space="preserve">cursului </w:t>
            </w:r>
            <w:r w:rsidRPr="005721CF">
              <w:rPr>
                <w:rFonts w:ascii="Arial Narrow" w:eastAsia="Calibri" w:hAnsi="Arial Narrow"/>
                <w:sz w:val="22"/>
                <w:lang w:val="ro-RO"/>
              </w:rPr>
              <w:t xml:space="preserve"> de către operatorul economic, în timp util, pentru desfășurarea în condiții optime.</w:t>
            </w:r>
          </w:p>
          <w:p w14:paraId="0173C665" w14:textId="77777777" w:rsidR="006452F9" w:rsidRPr="005721CF" w:rsidRDefault="006452F9" w:rsidP="006452F9">
            <w:pPr>
              <w:spacing w:after="0" w:line="240" w:lineRule="auto"/>
              <w:rPr>
                <w:rFonts w:ascii="Arial Narrow" w:eastAsia="Calibri" w:hAnsi="Arial Narrow"/>
                <w:sz w:val="22"/>
                <w:lang w:val="ro-RO"/>
              </w:rPr>
            </w:pPr>
            <w:r w:rsidRPr="005721CF">
              <w:rPr>
                <w:rFonts w:ascii="Arial Narrow" w:eastAsia="Calibri" w:hAnsi="Arial Narrow"/>
                <w:sz w:val="22"/>
                <w:lang w:val="ro-RO"/>
              </w:rPr>
              <w:t>4.Colectarea de la participanți și predarea către autoritatea contractantă a formularelor privind participarea;</w:t>
            </w:r>
          </w:p>
          <w:p w14:paraId="518EC690" w14:textId="77777777" w:rsidR="006452F9" w:rsidRPr="005721CF" w:rsidRDefault="006452F9" w:rsidP="006452F9">
            <w:pPr>
              <w:spacing w:after="0" w:line="240" w:lineRule="auto"/>
              <w:rPr>
                <w:rFonts w:ascii="Arial Narrow" w:eastAsia="Calibri" w:hAnsi="Arial Narrow"/>
                <w:sz w:val="22"/>
                <w:lang w:val="ro-RO"/>
              </w:rPr>
            </w:pPr>
            <w:r w:rsidRPr="005721CF">
              <w:rPr>
                <w:rFonts w:ascii="Arial Narrow" w:eastAsia="Calibri" w:hAnsi="Arial Narrow"/>
                <w:sz w:val="22"/>
                <w:lang w:val="ro-RO"/>
              </w:rPr>
              <w:t xml:space="preserve">5.Buna desfășurare logistică și tehnică a </w:t>
            </w:r>
            <w:r w:rsidRPr="005721CF">
              <w:rPr>
                <w:rFonts w:ascii="Arial Narrow" w:eastAsia="Calibri" w:hAnsi="Arial Narrow"/>
                <w:iCs/>
                <w:sz w:val="22"/>
                <w:lang w:val="ro-RO"/>
              </w:rPr>
              <w:t>cursului;</w:t>
            </w:r>
          </w:p>
          <w:p w14:paraId="6D647327" w14:textId="77777777" w:rsidR="006452F9" w:rsidRPr="005721CF" w:rsidRDefault="006452F9" w:rsidP="006452F9">
            <w:pPr>
              <w:spacing w:after="0" w:line="240" w:lineRule="auto"/>
              <w:rPr>
                <w:rFonts w:ascii="Arial Narrow" w:eastAsia="Calibri" w:hAnsi="Arial Narrow"/>
                <w:sz w:val="22"/>
                <w:lang w:val="ro-RO"/>
              </w:rPr>
            </w:pPr>
            <w:r w:rsidRPr="005721CF">
              <w:rPr>
                <w:rFonts w:ascii="Arial Narrow" w:eastAsia="Calibri" w:hAnsi="Arial Narrow"/>
                <w:b/>
                <w:bCs/>
                <w:i/>
                <w:sz w:val="22"/>
                <w:lang w:val="ro-RO"/>
              </w:rPr>
              <w:t xml:space="preserve">3.2 Desfășurarea cursurilor de calificare </w:t>
            </w:r>
          </w:p>
          <w:p w14:paraId="41A2999A" w14:textId="77777777" w:rsidR="006452F9" w:rsidRPr="005721CF" w:rsidRDefault="006452F9" w:rsidP="006452F9">
            <w:pPr>
              <w:spacing w:after="0" w:line="240" w:lineRule="auto"/>
              <w:rPr>
                <w:rFonts w:ascii="Arial Narrow" w:eastAsia="Calibri" w:hAnsi="Arial Narrow"/>
                <w:sz w:val="22"/>
                <w:lang w:val="ro-RO"/>
              </w:rPr>
            </w:pPr>
            <w:r w:rsidRPr="005721CF">
              <w:rPr>
                <w:rFonts w:ascii="Arial Narrow" w:eastAsia="Calibri" w:hAnsi="Arial Narrow"/>
                <w:sz w:val="22"/>
                <w:lang w:val="ro-RO"/>
              </w:rPr>
              <w:t>1.Pentru fiecare curs, operatorul economic va asigura tuturor beneficiarilor materialele suport și cele consumabile.</w:t>
            </w:r>
          </w:p>
          <w:p w14:paraId="15EB7B4B" w14:textId="77777777" w:rsidR="006452F9" w:rsidRPr="005721CF" w:rsidRDefault="006452F9" w:rsidP="006452F9">
            <w:pPr>
              <w:spacing w:after="0" w:line="240" w:lineRule="auto"/>
              <w:rPr>
                <w:rFonts w:ascii="Arial Narrow" w:eastAsia="Calibri" w:hAnsi="Arial Narrow"/>
                <w:sz w:val="22"/>
                <w:lang w:val="ro-RO"/>
              </w:rPr>
            </w:pPr>
            <w:r w:rsidRPr="005721CF">
              <w:rPr>
                <w:rFonts w:ascii="Arial Narrow" w:eastAsia="Calibri" w:hAnsi="Arial Narrow"/>
                <w:sz w:val="22"/>
                <w:lang w:val="ro-RO"/>
              </w:rPr>
              <w:t xml:space="preserve">2.Prestatorul va asigura secretariatul </w:t>
            </w:r>
            <w:r w:rsidRPr="005721CF">
              <w:rPr>
                <w:rFonts w:ascii="Arial Narrow" w:eastAsia="Calibri" w:hAnsi="Arial Narrow"/>
                <w:iCs/>
                <w:sz w:val="22"/>
                <w:lang w:val="ro-RO"/>
              </w:rPr>
              <w:t>cursului:</w:t>
            </w:r>
          </w:p>
          <w:p w14:paraId="05E5B7A1" w14:textId="77777777" w:rsidR="006452F9" w:rsidRPr="005721CF" w:rsidRDefault="006452F9" w:rsidP="006452F9">
            <w:pPr>
              <w:spacing w:after="0" w:line="240" w:lineRule="auto"/>
              <w:rPr>
                <w:rFonts w:ascii="Arial Narrow" w:eastAsia="Calibri" w:hAnsi="Arial Narrow"/>
                <w:sz w:val="22"/>
                <w:lang w:val="ro-RO"/>
              </w:rPr>
            </w:pPr>
            <w:r w:rsidRPr="005721CF">
              <w:rPr>
                <w:rFonts w:ascii="Arial Narrow" w:eastAsia="Calibri" w:hAnsi="Arial Narrow"/>
                <w:sz w:val="22"/>
                <w:lang w:val="ro-RO"/>
              </w:rPr>
              <w:t xml:space="preserve">Operatorul economic va fi responsabil de toate aspectele legate de organizarea în bune condiții a tuturor etapelor, inclusiv înregistrarea participanților la cursuri, utilizând formularele specifice formării profesionale, în condițiile legii. </w:t>
            </w:r>
          </w:p>
          <w:p w14:paraId="58C2449F" w14:textId="77777777" w:rsidR="006452F9" w:rsidRPr="005721CF" w:rsidRDefault="006452F9" w:rsidP="006452F9">
            <w:pPr>
              <w:spacing w:after="0" w:line="240" w:lineRule="auto"/>
              <w:rPr>
                <w:rFonts w:ascii="Arial Narrow" w:eastAsia="Calibri" w:hAnsi="Arial Narrow"/>
                <w:sz w:val="22"/>
                <w:lang w:val="ro-RO"/>
              </w:rPr>
            </w:pPr>
            <w:r w:rsidRPr="005721CF">
              <w:rPr>
                <w:rFonts w:ascii="Arial Narrow" w:eastAsia="Calibri" w:hAnsi="Arial Narrow"/>
                <w:sz w:val="22"/>
                <w:lang w:val="ro-RO"/>
              </w:rPr>
              <w:t>Prestatorul este responsabil pentru execuția la timp a tuturor activităților prevăzute și pentru obținerea rezultatelor stabilite prin Caietul de sarcini. În acest sens, Prestatorul trebuie să se asigure că rezultatele cursurilor sunt la standardele de calitate necesare și sunt organizate conform termenelor stabilite.</w:t>
            </w:r>
          </w:p>
          <w:p w14:paraId="2FCF7D40" w14:textId="77777777" w:rsidR="006452F9" w:rsidRPr="005721CF" w:rsidRDefault="006452F9" w:rsidP="006452F9">
            <w:pPr>
              <w:pStyle w:val="Titlu2"/>
              <w:spacing w:before="0" w:line="240" w:lineRule="auto"/>
              <w:rPr>
                <w:rFonts w:ascii="Arial Narrow" w:eastAsia="Calibri" w:hAnsi="Arial Narrow" w:cstheme="minorBidi"/>
                <w:b/>
                <w:bCs/>
                <w:i/>
                <w:color w:val="auto"/>
                <w:sz w:val="22"/>
                <w:szCs w:val="22"/>
                <w:lang w:val="ro-RO"/>
              </w:rPr>
            </w:pPr>
            <w:bookmarkStart w:id="19" w:name="_Toc98320466"/>
            <w:r w:rsidRPr="005721CF">
              <w:rPr>
                <w:rFonts w:ascii="Arial Narrow" w:eastAsia="Calibri" w:hAnsi="Arial Narrow" w:cstheme="minorBidi"/>
                <w:b/>
                <w:bCs/>
                <w:i/>
                <w:color w:val="auto"/>
                <w:sz w:val="22"/>
                <w:szCs w:val="22"/>
                <w:lang w:val="ro-RO"/>
              </w:rPr>
              <w:t>3.3 Resursele umane necesare pentru realizarea activităților contractului</w:t>
            </w:r>
            <w:bookmarkEnd w:id="19"/>
            <w:r w:rsidRPr="005721CF">
              <w:rPr>
                <w:rFonts w:ascii="Arial Narrow" w:eastAsia="Calibri" w:hAnsi="Arial Narrow" w:cstheme="minorBidi"/>
                <w:b/>
                <w:bCs/>
                <w:i/>
                <w:color w:val="auto"/>
                <w:sz w:val="22"/>
                <w:szCs w:val="22"/>
                <w:lang w:val="ro-RO"/>
              </w:rPr>
              <w:t xml:space="preserve"> </w:t>
            </w:r>
          </w:p>
          <w:p w14:paraId="4604D2E5" w14:textId="77777777" w:rsidR="006452F9" w:rsidRPr="005721CF" w:rsidRDefault="006452F9" w:rsidP="006452F9">
            <w:pPr>
              <w:spacing w:after="0" w:line="240" w:lineRule="auto"/>
              <w:ind w:right="115"/>
              <w:rPr>
                <w:rFonts w:ascii="Arial Narrow" w:eastAsia="Times New Roman" w:hAnsi="Arial Narrow"/>
                <w:bCs/>
                <w:sz w:val="22"/>
                <w:lang w:val="ro-RO"/>
              </w:rPr>
            </w:pPr>
            <w:r w:rsidRPr="005721CF">
              <w:rPr>
                <w:rFonts w:ascii="Arial Narrow" w:hAnsi="Arial Narrow"/>
                <w:bCs/>
                <w:sz w:val="22"/>
                <w:lang w:val="ro-RO"/>
              </w:rPr>
              <w:t xml:space="preserve">1. Prestatorul, pentru derularea activităților contractului de </w:t>
            </w:r>
            <w:r w:rsidRPr="005721CF">
              <w:rPr>
                <w:rFonts w:ascii="Arial Narrow" w:hAnsi="Arial Narrow"/>
                <w:b/>
                <w:sz w:val="22"/>
                <w:lang w:val="ro-RO"/>
              </w:rPr>
              <w:t>s</w:t>
            </w:r>
            <w:r w:rsidRPr="005721CF">
              <w:rPr>
                <w:rFonts w:ascii="Arial Narrow" w:eastAsia="Times New Roman" w:hAnsi="Arial Narrow"/>
                <w:b/>
                <w:sz w:val="22"/>
                <w:lang w:val="ro-RO"/>
              </w:rPr>
              <w:t xml:space="preserve">ervicii pentru organizarea de cursuri de formare profesională autorizată ANC - cursuri calificare nivel 2,  se obligă </w:t>
            </w:r>
            <w:r w:rsidRPr="005721CF">
              <w:rPr>
                <w:rFonts w:ascii="Arial Narrow" w:eastAsia="Times New Roman" w:hAnsi="Arial Narrow"/>
                <w:bCs/>
                <w:sz w:val="22"/>
                <w:lang w:val="ro-RO"/>
              </w:rPr>
              <w:t xml:space="preserve">să dispună de personal suficient, calificat (certificat atestat ”formator” – prezentat de către Prestator către Achizitor, înainte de demararea cursului) și cu experiență specifică relevantă domeniului pentru care a fost selectat. </w:t>
            </w:r>
          </w:p>
          <w:p w14:paraId="421B8271" w14:textId="77777777" w:rsidR="006452F9" w:rsidRPr="005721CF" w:rsidRDefault="006452F9" w:rsidP="006452F9">
            <w:pPr>
              <w:spacing w:after="0" w:line="240" w:lineRule="auto"/>
              <w:ind w:right="115"/>
              <w:rPr>
                <w:rFonts w:ascii="Arial Narrow" w:hAnsi="Arial Narrow"/>
                <w:sz w:val="22"/>
                <w:lang w:val="ro-RO"/>
              </w:rPr>
            </w:pPr>
            <w:r w:rsidRPr="005721CF">
              <w:rPr>
                <w:rFonts w:ascii="Arial Narrow" w:eastAsia="Times New Roman" w:hAnsi="Arial Narrow"/>
                <w:bCs/>
                <w:sz w:val="22"/>
                <w:lang w:val="ro-RO"/>
              </w:rPr>
              <w:lastRenderedPageBreak/>
              <w:t xml:space="preserve">2. </w:t>
            </w:r>
            <w:r w:rsidRPr="005721CF">
              <w:rPr>
                <w:rFonts w:ascii="Arial Narrow" w:hAnsi="Arial Narrow"/>
                <w:sz w:val="22"/>
                <w:lang w:val="ro-RO"/>
              </w:rPr>
              <w:t xml:space="preserve">Prestatorul are obligația să se asigure și să urmărească riguros că personalul propus, implicat în executarea contractului, cunoaște foarte bine și înțelege cerințele, scopul și obiectivele Contractului, legislația și normele / standardele / metodologiile/ documentele programatice FSE+ PEO 2021-2027, inclusiv în domeniul conflictului de interese, specificul activităților pe care urmează să le desfășoare în cadrul Contractului, precum și responsabilitățile atribuite. În acest sens, Prestatorul are obligația desemnării unui Responsabil de contract.  </w:t>
            </w:r>
          </w:p>
          <w:p w14:paraId="34680E6E" w14:textId="77777777" w:rsidR="006452F9" w:rsidRPr="005721CF" w:rsidRDefault="006452F9" w:rsidP="006452F9">
            <w:pPr>
              <w:spacing w:after="0" w:line="240" w:lineRule="auto"/>
              <w:ind w:right="115"/>
              <w:rPr>
                <w:rFonts w:ascii="Arial Narrow" w:hAnsi="Arial Narrow"/>
                <w:sz w:val="22"/>
                <w:lang w:val="ro-RO"/>
              </w:rPr>
            </w:pPr>
            <w:r w:rsidRPr="005721CF">
              <w:rPr>
                <w:rFonts w:ascii="Arial Narrow" w:hAnsi="Arial Narrow"/>
                <w:sz w:val="22"/>
                <w:lang w:val="ro-RO"/>
              </w:rPr>
              <w:t>3. În situația în care, pe parcursul derulării contractului, Achizitorul constată, prin intermediul vizitelor de monitorizare realizate de către  experții Beneficiarului</w:t>
            </w:r>
            <w:r w:rsidRPr="005721CF">
              <w:rPr>
                <w:rFonts w:ascii="Arial Narrow" w:hAnsi="Arial Narrow"/>
                <w:i/>
                <w:sz w:val="22"/>
                <w:lang w:val="ro-RO"/>
              </w:rPr>
              <w:t xml:space="preserve"> </w:t>
            </w:r>
            <w:r w:rsidRPr="005721CF">
              <w:rPr>
                <w:rFonts w:ascii="Arial Narrow" w:hAnsi="Arial Narrow"/>
                <w:sz w:val="22"/>
                <w:lang w:val="ro-RO"/>
              </w:rPr>
              <w:t xml:space="preserve">faptul că Prestatorul nu își îndeplinește sarcinile la nivelul cerințelor stabilite, atunci Achizitorul are dreptul de a rezilia Contractul datorită neexecutării culpabile, pe baza unei Notificări scrise motivate și justificate. </w:t>
            </w:r>
          </w:p>
          <w:p w14:paraId="16FE6296" w14:textId="77777777" w:rsidR="006452F9" w:rsidRPr="005721CF" w:rsidRDefault="006452F9" w:rsidP="006452F9">
            <w:pPr>
              <w:spacing w:after="0" w:line="240" w:lineRule="auto"/>
              <w:ind w:right="115"/>
              <w:rPr>
                <w:rFonts w:ascii="Arial Narrow" w:hAnsi="Arial Narrow"/>
                <w:sz w:val="22"/>
                <w:lang w:val="ro-RO"/>
              </w:rPr>
            </w:pPr>
          </w:p>
          <w:p w14:paraId="3818D90D" w14:textId="77777777" w:rsidR="006452F9" w:rsidRPr="005721CF" w:rsidRDefault="006452F9" w:rsidP="006452F9">
            <w:pPr>
              <w:pStyle w:val="Titlu2"/>
              <w:spacing w:before="0" w:line="240" w:lineRule="auto"/>
              <w:rPr>
                <w:rFonts w:ascii="Arial Narrow" w:hAnsi="Arial Narrow"/>
                <w:b/>
                <w:bCs/>
                <w:color w:val="auto"/>
                <w:sz w:val="30"/>
                <w:szCs w:val="30"/>
                <w:lang w:val="ro-RO"/>
              </w:rPr>
            </w:pPr>
            <w:bookmarkStart w:id="20" w:name="_Toc98320468"/>
            <w:r w:rsidRPr="005721CF">
              <w:rPr>
                <w:rFonts w:ascii="Arial Narrow" w:hAnsi="Arial Narrow"/>
                <w:b/>
                <w:bCs/>
                <w:color w:val="auto"/>
                <w:sz w:val="30"/>
                <w:szCs w:val="30"/>
                <w:lang w:val="ro-RO"/>
              </w:rPr>
              <w:t>4. Cerințe de calitate</w:t>
            </w:r>
            <w:bookmarkEnd w:id="20"/>
          </w:p>
          <w:p w14:paraId="2C4BA948" w14:textId="77777777" w:rsidR="006452F9" w:rsidRPr="005721CF" w:rsidRDefault="006452F9" w:rsidP="006452F9">
            <w:pPr>
              <w:pStyle w:val="v1gmail-msolistparagraph"/>
              <w:shd w:val="clear" w:color="auto" w:fill="FFFFFF"/>
              <w:spacing w:before="0" w:beforeAutospacing="0" w:after="0" w:afterAutospacing="0"/>
              <w:jc w:val="both"/>
              <w:rPr>
                <w:rFonts w:ascii="Arial Narrow" w:eastAsiaTheme="minorHAnsi" w:hAnsi="Arial Narrow"/>
                <w:sz w:val="22"/>
                <w:szCs w:val="22"/>
                <w:lang w:val="ro-RO"/>
              </w:rPr>
            </w:pPr>
            <w:r w:rsidRPr="005721CF">
              <w:rPr>
                <w:rFonts w:ascii="Arial Narrow" w:eastAsiaTheme="minorHAnsi" w:hAnsi="Arial Narrow"/>
                <w:sz w:val="22"/>
                <w:szCs w:val="22"/>
                <w:lang w:val="ro-RO"/>
              </w:rPr>
              <w:t>4.1. Prestatorul va respecta toate legile, ordinele, ordonanțele, instrucțiunile și reglementările aplicabile emise de toate organismele de stat, locale și guvernamentale de altă natură și de autoritățile de reglementare/organismele  intermediare, aplicabile pentru contractul de finanțare aferent proiectului „CLIPA – Centrul de Learning Inovativ pentru Personalul Angajat din Sud-Est",  cod MySMIS 2021+ 318127, în îndeplinirea obligațiilor sale în baza acestui contract.</w:t>
            </w:r>
          </w:p>
          <w:p w14:paraId="6DA9F5A9" w14:textId="77777777" w:rsidR="006452F9" w:rsidRPr="005721CF" w:rsidRDefault="006452F9" w:rsidP="006452F9">
            <w:pPr>
              <w:pStyle w:val="v1gmail-msolistparagraph"/>
              <w:shd w:val="clear" w:color="auto" w:fill="FFFFFF"/>
              <w:spacing w:before="0" w:beforeAutospacing="0" w:after="0" w:afterAutospacing="0"/>
              <w:jc w:val="both"/>
              <w:rPr>
                <w:rFonts w:ascii="Arial Narrow" w:hAnsi="Arial Narrow"/>
                <w:sz w:val="22"/>
                <w:szCs w:val="22"/>
                <w:lang w:val="ro-RO"/>
              </w:rPr>
            </w:pPr>
            <w:r w:rsidRPr="005721CF">
              <w:rPr>
                <w:rFonts w:ascii="Arial Narrow" w:eastAsiaTheme="minorHAnsi" w:hAnsi="Arial Narrow"/>
                <w:sz w:val="22"/>
                <w:szCs w:val="22"/>
                <w:lang w:val="ro-RO"/>
              </w:rPr>
              <w:t xml:space="preserve">4.2. </w:t>
            </w:r>
            <w:r w:rsidRPr="005721CF">
              <w:rPr>
                <w:rFonts w:ascii="Arial Narrow" w:hAnsi="Arial Narrow"/>
                <w:sz w:val="22"/>
                <w:szCs w:val="22"/>
                <w:lang w:val="ro-RO"/>
              </w:rPr>
              <w:t>Prestatorul notifică Achizitorul cu privire la fiecare neconformitate imediat ce acesta îl identifică și se obligă să remedieze neconformitățile, într-un timp care minimizează efectul advers asupra Achizitorului dar nu mai târziu de termenul inclus în Graficul de realizare a contractului.</w:t>
            </w:r>
          </w:p>
          <w:p w14:paraId="2C4251AD" w14:textId="77777777" w:rsidR="006452F9" w:rsidRPr="005721CF" w:rsidRDefault="006452F9" w:rsidP="006452F9">
            <w:pPr>
              <w:pStyle w:val="v1gmail-msolistparagraph"/>
              <w:shd w:val="clear" w:color="auto" w:fill="FFFFFF"/>
              <w:spacing w:before="0" w:beforeAutospacing="0" w:after="0" w:afterAutospacing="0"/>
              <w:rPr>
                <w:rFonts w:ascii="Arial Narrow" w:eastAsiaTheme="minorHAnsi" w:hAnsi="Arial Narrow"/>
                <w:sz w:val="22"/>
                <w:szCs w:val="22"/>
                <w:lang w:val="ro-RO"/>
              </w:rPr>
            </w:pPr>
            <w:r w:rsidRPr="005721CF">
              <w:rPr>
                <w:rFonts w:ascii="Arial Narrow" w:hAnsi="Arial Narrow"/>
                <w:sz w:val="22"/>
                <w:szCs w:val="22"/>
                <w:lang w:val="ro-RO"/>
              </w:rPr>
              <w:t xml:space="preserve">4.3. </w:t>
            </w:r>
            <w:r w:rsidRPr="005721CF">
              <w:rPr>
                <w:rFonts w:ascii="Arial Narrow" w:eastAsiaTheme="minorHAnsi" w:hAnsi="Arial Narrow"/>
                <w:sz w:val="22"/>
                <w:szCs w:val="22"/>
                <w:lang w:val="ro-RO"/>
              </w:rPr>
              <w:t>Prestatorul are obligaţia de a presta, în conditiile prevederilor legislatiei române, serviciile prevăzute în contract, cu profesionalismul şi promptitudinea cuvenite angajamentului asumat, fără erori sau omisiuni ale proiectului care să genereze ulterior lucrări suplimentare ce nu au caracter de imprevizibilitate și care pot leza obligațiile financiare ale Achizitorului.</w:t>
            </w:r>
          </w:p>
          <w:p w14:paraId="0744284D" w14:textId="77777777" w:rsidR="006452F9" w:rsidRPr="005721CF" w:rsidRDefault="006452F9" w:rsidP="006452F9">
            <w:pPr>
              <w:pStyle w:val="Default"/>
              <w:jc w:val="both"/>
              <w:rPr>
                <w:rFonts w:ascii="Arial Narrow" w:hAnsi="Arial Narrow"/>
                <w:b/>
                <w:bCs/>
                <w:color w:val="auto"/>
                <w:sz w:val="30"/>
                <w:szCs w:val="30"/>
              </w:rPr>
            </w:pPr>
            <w:bookmarkStart w:id="21" w:name="_Toc98320467"/>
          </w:p>
          <w:p w14:paraId="5CCACC44" w14:textId="77777777" w:rsidR="006452F9" w:rsidRPr="005721CF" w:rsidRDefault="006452F9" w:rsidP="006452F9">
            <w:pPr>
              <w:pStyle w:val="Default"/>
              <w:jc w:val="both"/>
              <w:rPr>
                <w:rFonts w:ascii="Arial Narrow" w:hAnsi="Arial Narrow" w:cs="Times New Roman"/>
                <w:color w:val="auto"/>
                <w:sz w:val="22"/>
                <w:szCs w:val="22"/>
              </w:rPr>
            </w:pPr>
            <w:r w:rsidRPr="005721CF">
              <w:rPr>
                <w:rFonts w:ascii="Arial Narrow" w:hAnsi="Arial Narrow"/>
                <w:b/>
                <w:bCs/>
                <w:color w:val="auto"/>
                <w:sz w:val="30"/>
                <w:szCs w:val="30"/>
              </w:rPr>
              <w:t xml:space="preserve">5. Buget alocat – cursuri de calificare nivel 2 </w:t>
            </w:r>
          </w:p>
          <w:p w14:paraId="5C1D956D" w14:textId="77777777" w:rsidR="001B697A" w:rsidRPr="00456588" w:rsidRDefault="001B697A" w:rsidP="001B697A">
            <w:pPr>
              <w:pStyle w:val="Default"/>
              <w:jc w:val="both"/>
              <w:rPr>
                <w:rFonts w:ascii="Arial Narrow" w:hAnsi="Arial Narrow" w:cs="Times New Roman"/>
                <w:color w:val="auto"/>
                <w:sz w:val="22"/>
                <w:szCs w:val="22"/>
              </w:rPr>
            </w:pPr>
            <w:r w:rsidRPr="00456588">
              <w:rPr>
                <w:rFonts w:ascii="Arial Narrow" w:hAnsi="Arial Narrow" w:cs="Times New Roman"/>
                <w:color w:val="auto"/>
                <w:sz w:val="22"/>
                <w:szCs w:val="22"/>
              </w:rPr>
              <w:t xml:space="preserve">5.1. Bugetul maxim alocat serviciilor de formare - curs calificare nivel 2 este de </w:t>
            </w:r>
            <w:r w:rsidRPr="00456588">
              <w:rPr>
                <w:rFonts w:ascii="Arial Narrow" w:hAnsi="Arial Narrow" w:cs="Times New Roman"/>
                <w:b/>
                <w:bCs/>
                <w:color w:val="auto"/>
                <w:sz w:val="22"/>
                <w:szCs w:val="22"/>
                <w:u w:val="single"/>
              </w:rPr>
              <w:t>210.152,60 lei</w:t>
            </w:r>
            <w:r w:rsidRPr="00456588">
              <w:rPr>
                <w:rFonts w:ascii="Arial Narrow" w:hAnsi="Arial Narrow" w:cs="Times New Roman"/>
                <w:color w:val="auto"/>
                <w:sz w:val="22"/>
                <w:szCs w:val="22"/>
              </w:rPr>
              <w:t xml:space="preserve">, fără TVA (barem standard </w:t>
            </w:r>
            <w:r w:rsidRPr="00456588">
              <w:rPr>
                <w:rFonts w:ascii="Arial Narrow" w:hAnsi="Arial Narrow" w:cs="Times New Roman"/>
                <w:b/>
                <w:bCs/>
                <w:color w:val="auto"/>
                <w:sz w:val="22"/>
                <w:szCs w:val="22"/>
              </w:rPr>
              <w:t>3.002,18 lei</w:t>
            </w:r>
            <w:r w:rsidRPr="00456588">
              <w:rPr>
                <w:rFonts w:ascii="Arial Narrow" w:hAnsi="Arial Narrow" w:cs="Times New Roman"/>
                <w:color w:val="auto"/>
                <w:sz w:val="22"/>
                <w:szCs w:val="22"/>
              </w:rPr>
              <w:t xml:space="preserve"> /participant fără TVA x 70 participanți), defalcat astfel:</w:t>
            </w:r>
          </w:p>
          <w:p w14:paraId="75FA675D" w14:textId="77777777" w:rsidR="001B697A" w:rsidRPr="00456588" w:rsidRDefault="001B697A" w:rsidP="001B697A">
            <w:pPr>
              <w:pStyle w:val="Default"/>
              <w:jc w:val="both"/>
              <w:rPr>
                <w:rFonts w:ascii="Arial Narrow" w:hAnsi="Arial Narrow" w:cs="Times New Roman"/>
                <w:color w:val="auto"/>
                <w:sz w:val="22"/>
                <w:szCs w:val="22"/>
              </w:rPr>
            </w:pPr>
          </w:p>
          <w:p w14:paraId="225C42CA" w14:textId="77777777" w:rsidR="001B697A" w:rsidRPr="00456588" w:rsidRDefault="001B697A" w:rsidP="001B697A">
            <w:pPr>
              <w:pStyle w:val="Default"/>
              <w:rPr>
                <w:rFonts w:ascii="Arial Narrow" w:hAnsi="Arial Narrow" w:cs="Times New Roman"/>
                <w:color w:val="auto"/>
                <w:sz w:val="22"/>
                <w:szCs w:val="22"/>
              </w:rPr>
            </w:pPr>
            <w:r w:rsidRPr="00456588">
              <w:rPr>
                <w:rFonts w:ascii="Arial Narrow" w:hAnsi="Arial Narrow" w:cs="Times New Roman"/>
                <w:color w:val="auto"/>
                <w:sz w:val="22"/>
                <w:szCs w:val="22"/>
              </w:rPr>
              <w:t>LOT 1 Decorator produse cofetărie</w:t>
            </w:r>
            <w:r>
              <w:rPr>
                <w:rFonts w:ascii="Arial Narrow" w:hAnsi="Arial Narrow" w:cs="Times New Roman"/>
                <w:color w:val="auto"/>
                <w:sz w:val="22"/>
                <w:szCs w:val="22"/>
              </w:rPr>
              <w:t>, calificare nivel 2</w:t>
            </w:r>
            <w:r w:rsidRPr="00456588">
              <w:rPr>
                <w:rFonts w:ascii="Arial Narrow" w:hAnsi="Arial Narrow" w:cs="Times New Roman"/>
                <w:color w:val="auto"/>
                <w:sz w:val="22"/>
                <w:szCs w:val="22"/>
              </w:rPr>
              <w:t>: 3.002,18 lei/ participant fără TVA x 42 participanți = 126.091,56 lei</w:t>
            </w:r>
          </w:p>
          <w:p w14:paraId="5198FCF4" w14:textId="487AF75B" w:rsidR="006452F9" w:rsidRDefault="001B697A" w:rsidP="001B697A">
            <w:pPr>
              <w:pStyle w:val="Default"/>
              <w:jc w:val="both"/>
              <w:rPr>
                <w:rFonts w:ascii="Arial Narrow" w:hAnsi="Arial Narrow" w:cs="Times New Roman"/>
                <w:color w:val="auto"/>
                <w:sz w:val="22"/>
                <w:szCs w:val="22"/>
              </w:rPr>
            </w:pPr>
            <w:r>
              <w:rPr>
                <w:rFonts w:ascii="Arial Narrow" w:hAnsi="Arial Narrow" w:cs="Times New Roman"/>
                <w:color w:val="auto"/>
                <w:sz w:val="22"/>
                <w:szCs w:val="22"/>
              </w:rPr>
              <w:t>L</w:t>
            </w:r>
            <w:r w:rsidRPr="00456588">
              <w:rPr>
                <w:rFonts w:ascii="Arial Narrow" w:hAnsi="Arial Narrow" w:cs="Times New Roman"/>
                <w:color w:val="auto"/>
                <w:sz w:val="22"/>
                <w:szCs w:val="22"/>
              </w:rPr>
              <w:t xml:space="preserve">OT 2 </w:t>
            </w:r>
            <w:proofErr w:type="spellStart"/>
            <w:r w:rsidRPr="00456588">
              <w:rPr>
                <w:rFonts w:ascii="Arial Narrow" w:hAnsi="Arial Narrow" w:cs="Times New Roman"/>
                <w:color w:val="auto"/>
                <w:sz w:val="22"/>
                <w:szCs w:val="22"/>
              </w:rPr>
              <w:t>Dermopigmentist</w:t>
            </w:r>
            <w:proofErr w:type="spellEnd"/>
            <w:r>
              <w:rPr>
                <w:rFonts w:ascii="Arial Narrow" w:hAnsi="Arial Narrow" w:cs="Times New Roman"/>
                <w:color w:val="auto"/>
                <w:sz w:val="22"/>
                <w:szCs w:val="22"/>
              </w:rPr>
              <w:t>, calificare nivel 2</w:t>
            </w:r>
            <w:r w:rsidRPr="00456588">
              <w:rPr>
                <w:rFonts w:ascii="Arial Narrow" w:hAnsi="Arial Narrow" w:cs="Times New Roman"/>
                <w:color w:val="auto"/>
                <w:sz w:val="22"/>
                <w:szCs w:val="22"/>
              </w:rPr>
              <w:t xml:space="preserve">: 3.002,18 lei/ participant fără TVA x 28 participanți = 84.061,04 lei </w:t>
            </w:r>
            <w:bookmarkStart w:id="22" w:name="_Hlk96960470"/>
          </w:p>
          <w:p w14:paraId="1CF82C61" w14:textId="77777777" w:rsidR="001B697A" w:rsidRPr="005721CF" w:rsidRDefault="001B697A" w:rsidP="001B697A">
            <w:pPr>
              <w:pStyle w:val="Default"/>
              <w:jc w:val="both"/>
              <w:rPr>
                <w:rFonts w:ascii="Arial Narrow" w:hAnsi="Arial Narrow" w:cs="Times New Roman"/>
                <w:sz w:val="22"/>
                <w:szCs w:val="22"/>
              </w:rPr>
            </w:pPr>
          </w:p>
          <w:p w14:paraId="752D0E88" w14:textId="77777777" w:rsidR="006452F9" w:rsidRPr="005721CF" w:rsidRDefault="006452F9" w:rsidP="006452F9">
            <w:pPr>
              <w:pStyle w:val="Default"/>
              <w:rPr>
                <w:rFonts w:ascii="Arial Narrow" w:hAnsi="Arial Narrow" w:cs="Times New Roman"/>
                <w:color w:val="auto"/>
                <w:sz w:val="22"/>
                <w:szCs w:val="22"/>
              </w:rPr>
            </w:pPr>
            <w:r w:rsidRPr="005721CF">
              <w:rPr>
                <w:rFonts w:ascii="Arial Narrow" w:hAnsi="Arial Narrow" w:cs="Times New Roman"/>
                <w:sz w:val="22"/>
                <w:szCs w:val="22"/>
              </w:rPr>
              <w:t xml:space="preserve">5.2. </w:t>
            </w:r>
            <w:r w:rsidRPr="005721CF">
              <w:rPr>
                <w:rFonts w:ascii="Arial Narrow" w:hAnsi="Arial Narrow" w:cs="Times New Roman"/>
                <w:color w:val="auto"/>
                <w:sz w:val="22"/>
                <w:szCs w:val="22"/>
              </w:rPr>
              <w:t xml:space="preserve">Ofertanții vor trebui să ia în calcul toate costurile posibile cu organizarea cursurilor de formare, inclusiv remunerarea membrilor Comisiei de examinare. </w:t>
            </w:r>
          </w:p>
          <w:p w14:paraId="5C936BD8" w14:textId="77777777" w:rsidR="006452F9" w:rsidRPr="005721CF" w:rsidRDefault="006452F9" w:rsidP="006452F9">
            <w:pPr>
              <w:pStyle w:val="Default"/>
              <w:jc w:val="both"/>
              <w:rPr>
                <w:rFonts w:ascii="Arial Narrow" w:hAnsi="Arial Narrow" w:cs="Times New Roman"/>
                <w:color w:val="auto"/>
                <w:sz w:val="22"/>
                <w:szCs w:val="22"/>
              </w:rPr>
            </w:pPr>
            <w:r w:rsidRPr="005721CF">
              <w:rPr>
                <w:rFonts w:ascii="Arial Narrow" w:hAnsi="Arial Narrow" w:cs="Times New Roman"/>
                <w:color w:val="auto"/>
                <w:sz w:val="22"/>
                <w:szCs w:val="22"/>
              </w:rPr>
              <w:t xml:space="preserve">5.3. Beneficiarul nu va achita suplimentar alte costuri eventuale cu organizarea cursurilor de formare. </w:t>
            </w:r>
            <w:bookmarkEnd w:id="22"/>
          </w:p>
          <w:p w14:paraId="1E9D21CD" w14:textId="77777777" w:rsidR="006452F9" w:rsidRPr="005721CF" w:rsidRDefault="006452F9" w:rsidP="006452F9">
            <w:pPr>
              <w:pStyle w:val="Default"/>
              <w:jc w:val="both"/>
              <w:rPr>
                <w:rFonts w:ascii="Arial Narrow" w:hAnsi="Arial Narrow" w:cs="Times New Roman"/>
                <w:color w:val="auto"/>
                <w:sz w:val="22"/>
                <w:szCs w:val="22"/>
              </w:rPr>
            </w:pPr>
            <w:r w:rsidRPr="005721CF">
              <w:rPr>
                <w:rFonts w:ascii="Arial Narrow" w:hAnsi="Arial Narrow" w:cs="Times New Roman"/>
                <w:color w:val="auto"/>
                <w:sz w:val="22"/>
                <w:szCs w:val="22"/>
              </w:rPr>
              <w:t>5.4. Ofertele care depășesc bugetul maxim admis pentru achiziția serviciilor de formare - curs calificare nivel 2 vor fi declarate inadmisibile.</w:t>
            </w:r>
          </w:p>
          <w:p w14:paraId="0D267145" w14:textId="77777777" w:rsidR="006452F9" w:rsidRPr="005721CF" w:rsidRDefault="006452F9" w:rsidP="006452F9">
            <w:pPr>
              <w:rPr>
                <w:lang w:val="ro-RO"/>
              </w:rPr>
            </w:pPr>
          </w:p>
          <w:p w14:paraId="16D41599" w14:textId="77777777" w:rsidR="006452F9" w:rsidRPr="005721CF" w:rsidRDefault="006452F9" w:rsidP="006452F9">
            <w:pPr>
              <w:pStyle w:val="Titlu2"/>
              <w:spacing w:before="0" w:line="240" w:lineRule="auto"/>
              <w:jc w:val="left"/>
              <w:rPr>
                <w:rFonts w:ascii="Arial Narrow" w:hAnsi="Arial Narrow"/>
                <w:b/>
                <w:bCs/>
                <w:color w:val="auto"/>
                <w:sz w:val="30"/>
                <w:szCs w:val="30"/>
                <w:lang w:val="ro-RO"/>
              </w:rPr>
            </w:pPr>
            <w:r w:rsidRPr="005721CF">
              <w:rPr>
                <w:rFonts w:ascii="Arial Narrow" w:hAnsi="Arial Narrow"/>
                <w:b/>
                <w:bCs/>
                <w:color w:val="auto"/>
                <w:sz w:val="30"/>
                <w:szCs w:val="30"/>
                <w:lang w:val="ro-RO"/>
              </w:rPr>
              <w:lastRenderedPageBreak/>
              <w:t>6. Modalitatea de recepție  a serviciilor prestate</w:t>
            </w:r>
            <w:bookmarkEnd w:id="21"/>
            <w:r w:rsidRPr="005721CF">
              <w:rPr>
                <w:rFonts w:ascii="Arial Narrow" w:hAnsi="Arial Narrow"/>
                <w:b/>
                <w:bCs/>
                <w:color w:val="auto"/>
                <w:sz w:val="30"/>
                <w:szCs w:val="30"/>
                <w:lang w:val="ro-RO"/>
              </w:rPr>
              <w:t xml:space="preserve"> – cursuri de calificare nivel 2 </w:t>
            </w:r>
          </w:p>
          <w:p w14:paraId="614D4487" w14:textId="77777777" w:rsidR="006452F9" w:rsidRPr="005721CF" w:rsidRDefault="006452F9" w:rsidP="006452F9">
            <w:pPr>
              <w:autoSpaceDE w:val="0"/>
              <w:autoSpaceDN w:val="0"/>
              <w:adjustRightInd w:val="0"/>
              <w:spacing w:after="0" w:line="240" w:lineRule="auto"/>
              <w:rPr>
                <w:rFonts w:ascii="Arial Narrow" w:hAnsi="Arial Narrow"/>
                <w:sz w:val="22"/>
                <w:lang w:val="ro-RO"/>
              </w:rPr>
            </w:pPr>
            <w:r w:rsidRPr="005721CF">
              <w:rPr>
                <w:rFonts w:ascii="Arial Narrow" w:hAnsi="Arial Narrow"/>
                <w:sz w:val="22"/>
                <w:lang w:val="ro-RO"/>
              </w:rPr>
              <w:t>6.1. Recepția serviciilor pentru organizarea cursurilor formare profesională – cursuri calificare nivel 2, din cadrul proiectului ”CLIPA – Centrul de Learning Inovativ pentru Personalul Angajat din Sud-Est”,  MySMIS2021+ 318127, se va realiza la data finalizării prestării serviciilor, pentru fiecare curs de calificare finalizat, pe bază de proces verbal de recepție însoțit de documente care justifică prestarea serviciilor, așa cum au fost prezentate în prezentul caiet de sarcini și vor fi dezvoltate în propunerea tehnică.</w:t>
            </w:r>
          </w:p>
          <w:p w14:paraId="11294ABA" w14:textId="77777777" w:rsidR="009671C3" w:rsidRDefault="006452F9" w:rsidP="006452F9">
            <w:pPr>
              <w:pStyle w:val="v1gmail-msolistparagraph"/>
              <w:shd w:val="clear" w:color="auto" w:fill="FFFFFF"/>
              <w:tabs>
                <w:tab w:val="left" w:pos="284"/>
              </w:tabs>
              <w:spacing w:before="0" w:beforeAutospacing="0" w:after="0" w:afterAutospacing="0"/>
              <w:rPr>
                <w:rFonts w:ascii="Arial Narrow" w:eastAsiaTheme="minorHAnsi" w:hAnsi="Arial Narrow"/>
                <w:sz w:val="22"/>
                <w:szCs w:val="22"/>
                <w:lang w:val="ro-RO"/>
              </w:rPr>
            </w:pPr>
            <w:r w:rsidRPr="005721CF">
              <w:rPr>
                <w:rFonts w:ascii="Arial Narrow" w:hAnsi="Arial Narrow"/>
                <w:sz w:val="22"/>
                <w:lang w:val="ro-RO"/>
              </w:rPr>
              <w:t xml:space="preserve">6.2. </w:t>
            </w:r>
            <w:r w:rsidRPr="005721CF">
              <w:rPr>
                <w:rFonts w:ascii="Arial Narrow" w:eastAsiaTheme="minorHAnsi" w:hAnsi="Arial Narrow"/>
                <w:sz w:val="22"/>
                <w:szCs w:val="22"/>
                <w:lang w:val="ro-RO"/>
              </w:rPr>
              <w:t>Recepția serviciilor prestate se va realiza la sediul Achizitorului, fiind recepționate pe bază de proces-verbal minim următoarele documente</w:t>
            </w:r>
            <w:r>
              <w:rPr>
                <w:rFonts w:ascii="Arial Narrow" w:eastAsiaTheme="minorHAnsi" w:hAnsi="Arial Narrow"/>
                <w:sz w:val="22"/>
                <w:szCs w:val="22"/>
                <w:lang w:val="ro-RO"/>
              </w:rPr>
              <w:t xml:space="preserve">, Prestatorul răspunzând de realitatea și concludența documentelor predate </w:t>
            </w:r>
          </w:p>
          <w:p w14:paraId="050DE77F" w14:textId="77777777" w:rsidR="006452F9" w:rsidRPr="005721CF" w:rsidRDefault="006452F9" w:rsidP="006452F9">
            <w:pPr>
              <w:pStyle w:val="v1gmail-msolistparagraph"/>
              <w:numPr>
                <w:ilvl w:val="0"/>
                <w:numId w:val="28"/>
              </w:numPr>
              <w:shd w:val="clear" w:color="auto" w:fill="FFFFFF"/>
              <w:tabs>
                <w:tab w:val="left" w:pos="284"/>
              </w:tabs>
              <w:spacing w:before="0" w:beforeAutospacing="0" w:after="0" w:afterAutospacing="0"/>
              <w:ind w:left="142" w:hanging="142"/>
              <w:rPr>
                <w:rFonts w:ascii="Arial Narrow" w:eastAsiaTheme="minorHAnsi" w:hAnsi="Arial Narrow"/>
                <w:sz w:val="22"/>
                <w:szCs w:val="22"/>
                <w:lang w:val="ro-RO"/>
              </w:rPr>
            </w:pPr>
            <w:r w:rsidRPr="005721CF">
              <w:rPr>
                <w:rFonts w:ascii="Arial Narrow" w:eastAsiaTheme="minorHAnsi" w:hAnsi="Arial Narrow"/>
                <w:sz w:val="22"/>
                <w:szCs w:val="22"/>
                <w:lang w:val="ro-RO"/>
              </w:rPr>
              <w:t>raport de activitate predat la finalizarea cursului (original);</w:t>
            </w:r>
          </w:p>
          <w:p w14:paraId="542F9D2E" w14:textId="77777777" w:rsidR="006452F9" w:rsidRPr="005721CF" w:rsidRDefault="006452F9" w:rsidP="006452F9">
            <w:pPr>
              <w:pStyle w:val="v1gmail-msolistparagraph"/>
              <w:numPr>
                <w:ilvl w:val="0"/>
                <w:numId w:val="28"/>
              </w:numPr>
              <w:shd w:val="clear" w:color="auto" w:fill="FFFFFF"/>
              <w:tabs>
                <w:tab w:val="left" w:pos="284"/>
              </w:tabs>
              <w:spacing w:before="0" w:beforeAutospacing="0" w:after="0" w:afterAutospacing="0"/>
              <w:ind w:left="142" w:hanging="142"/>
              <w:jc w:val="both"/>
              <w:rPr>
                <w:rFonts w:ascii="Arial Narrow" w:eastAsiaTheme="minorHAnsi" w:hAnsi="Arial Narrow"/>
                <w:sz w:val="22"/>
                <w:szCs w:val="22"/>
                <w:lang w:val="ro-RO"/>
              </w:rPr>
            </w:pPr>
            <w:r w:rsidRPr="005721CF">
              <w:rPr>
                <w:rFonts w:ascii="Arial Narrow" w:eastAsiaTheme="minorHAnsi" w:hAnsi="Arial Narrow"/>
                <w:sz w:val="22"/>
                <w:szCs w:val="22"/>
                <w:lang w:val="ro-RO"/>
              </w:rPr>
              <w:t xml:space="preserve">liste de prezență (original); </w:t>
            </w:r>
          </w:p>
          <w:p w14:paraId="661D27B8" w14:textId="77777777" w:rsidR="00A82EF6" w:rsidRDefault="003E44AE" w:rsidP="00A82EF6">
            <w:pPr>
              <w:pStyle w:val="v1gmail-msolistparagraph"/>
              <w:numPr>
                <w:ilvl w:val="0"/>
                <w:numId w:val="28"/>
              </w:numPr>
              <w:shd w:val="clear" w:color="auto" w:fill="FFFFFF"/>
              <w:tabs>
                <w:tab w:val="left" w:pos="284"/>
              </w:tabs>
              <w:spacing w:before="0" w:beforeAutospacing="0" w:after="0" w:afterAutospacing="0"/>
              <w:ind w:left="142" w:hanging="142"/>
              <w:jc w:val="both"/>
              <w:rPr>
                <w:rFonts w:ascii="Arial Narrow" w:eastAsiaTheme="minorHAnsi" w:hAnsi="Arial Narrow"/>
                <w:sz w:val="22"/>
                <w:szCs w:val="22"/>
                <w:lang w:val="ro-RO"/>
              </w:rPr>
            </w:pPr>
            <w:r w:rsidRPr="005721CF">
              <w:rPr>
                <w:rFonts w:ascii="Arial Narrow" w:eastAsiaTheme="minorHAnsi" w:hAnsi="Arial Narrow"/>
                <w:sz w:val="22"/>
                <w:szCs w:val="22"/>
                <w:lang w:val="ro-RO"/>
              </w:rPr>
              <w:t>fotografii;</w:t>
            </w:r>
          </w:p>
          <w:p w14:paraId="2B406CCC" w14:textId="6E3AF02F" w:rsidR="006452F9" w:rsidRPr="00A82EF6" w:rsidRDefault="003E44AE" w:rsidP="00AB5236">
            <w:pPr>
              <w:pStyle w:val="v1gmail-msolistparagraph"/>
              <w:numPr>
                <w:ilvl w:val="0"/>
                <w:numId w:val="28"/>
              </w:numPr>
              <w:shd w:val="clear" w:color="auto" w:fill="FFFFFF"/>
              <w:tabs>
                <w:tab w:val="left" w:pos="284"/>
              </w:tabs>
              <w:spacing w:before="0" w:beforeAutospacing="0" w:after="0" w:afterAutospacing="0"/>
              <w:ind w:left="142" w:hanging="142"/>
              <w:rPr>
                <w:rFonts w:ascii="Arial Narrow" w:eastAsiaTheme="minorHAnsi" w:hAnsi="Arial Narrow"/>
                <w:sz w:val="22"/>
                <w:szCs w:val="22"/>
                <w:lang w:val="ro-RO"/>
              </w:rPr>
            </w:pPr>
            <w:r w:rsidRPr="00A82EF6">
              <w:rPr>
                <w:rFonts w:ascii="Arial Narrow" w:eastAsiaTheme="minorHAnsi" w:hAnsi="Arial Narrow"/>
                <w:sz w:val="22"/>
                <w:szCs w:val="22"/>
                <w:lang w:val="ro-RO"/>
              </w:rPr>
              <w:t>certificate de calificare profesională, suplimente descriptive și adeverințe/ diplome care vor conține siglele obligatorii și fraza ”Proiect cofinantat de Uniunea Europeană FSE+ prin PEO 2021-2027”, conformate cu originalul de către Prestator</w:t>
            </w:r>
          </w:p>
          <w:p w14:paraId="4E887650" w14:textId="54375847" w:rsidR="006452F9" w:rsidRPr="0006376B" w:rsidRDefault="006452F9" w:rsidP="006452F9">
            <w:pPr>
              <w:pStyle w:val="v1gmail-msolistparagraph"/>
              <w:shd w:val="clear" w:color="auto" w:fill="FFFFFF"/>
              <w:tabs>
                <w:tab w:val="left" w:pos="284"/>
              </w:tabs>
              <w:spacing w:before="0" w:beforeAutospacing="0" w:after="0" w:afterAutospacing="0"/>
              <w:ind w:left="142"/>
              <w:rPr>
                <w:rFonts w:ascii="Arial Narrow" w:eastAsiaTheme="minorHAnsi" w:hAnsi="Arial Narrow"/>
                <w:sz w:val="22"/>
                <w:szCs w:val="22"/>
                <w:lang w:val="ro-RO"/>
              </w:rPr>
            </w:pPr>
          </w:p>
        </w:tc>
        <w:tc>
          <w:tcPr>
            <w:tcW w:w="5788" w:type="dxa"/>
            <w:tcBorders>
              <w:top w:val="single" w:sz="4" w:space="0" w:color="auto"/>
              <w:left w:val="single" w:sz="4" w:space="0" w:color="auto"/>
              <w:bottom w:val="single" w:sz="4" w:space="0" w:color="auto"/>
              <w:right w:val="single" w:sz="4" w:space="0" w:color="auto"/>
            </w:tcBorders>
            <w:shd w:val="clear" w:color="auto" w:fill="FFFFFF" w:themeFill="background1"/>
          </w:tcPr>
          <w:p w14:paraId="642FBF51" w14:textId="77777777" w:rsidR="00F72133" w:rsidRPr="00F72133" w:rsidRDefault="00F72133" w:rsidP="0006376B">
            <w:pPr>
              <w:spacing w:after="0" w:line="240" w:lineRule="auto"/>
              <w:rPr>
                <w:rFonts w:ascii="Times New Roman" w:hAnsi="Times New Roman" w:cs="Times New Roman"/>
                <w:b/>
                <w:bCs/>
                <w:sz w:val="20"/>
                <w:szCs w:val="20"/>
                <w:lang w:val="ro-RO"/>
              </w:rPr>
            </w:pPr>
          </w:p>
        </w:tc>
      </w:tr>
      <w:tr w:rsidR="005F309A" w:rsidRPr="00F72133" w14:paraId="73E99414" w14:textId="77777777" w:rsidTr="00F72133">
        <w:trPr>
          <w:trHeight w:val="579"/>
        </w:trPr>
        <w:tc>
          <w:tcPr>
            <w:tcW w:w="5902" w:type="dxa"/>
            <w:tcBorders>
              <w:top w:val="single" w:sz="4" w:space="0" w:color="auto"/>
              <w:left w:val="single" w:sz="4" w:space="0" w:color="auto"/>
              <w:bottom w:val="single" w:sz="4" w:space="0" w:color="auto"/>
              <w:right w:val="single" w:sz="4" w:space="0" w:color="auto"/>
            </w:tcBorders>
            <w:shd w:val="clear" w:color="auto" w:fill="FFFFFF" w:themeFill="background1"/>
          </w:tcPr>
          <w:p w14:paraId="37D7CD01" w14:textId="5505FE6B" w:rsidR="00E87A81" w:rsidRDefault="00E87A81" w:rsidP="00E87A81">
            <w:pPr>
              <w:pStyle w:val="Titlu1"/>
              <w:spacing w:before="0" w:line="240" w:lineRule="auto"/>
              <w:rPr>
                <w:rFonts w:ascii="Arial Narrow" w:hAnsi="Arial Narrow"/>
                <w:bCs/>
                <w:szCs w:val="28"/>
                <w:lang w:val="ro-RO"/>
              </w:rPr>
            </w:pPr>
            <w:r>
              <w:rPr>
                <w:rFonts w:ascii="Arial Narrow" w:hAnsi="Arial Narrow"/>
                <w:bCs/>
                <w:szCs w:val="28"/>
                <w:lang w:val="ro-RO"/>
              </w:rPr>
              <w:lastRenderedPageBreak/>
              <w:t>B</w:t>
            </w:r>
            <w:r w:rsidRPr="005721CF">
              <w:rPr>
                <w:rFonts w:ascii="Arial Narrow" w:hAnsi="Arial Narrow"/>
                <w:bCs/>
                <w:szCs w:val="28"/>
                <w:lang w:val="ro-RO"/>
              </w:rPr>
              <w:t>. cursuri de specializare (instalator pentru sisteme fotovoltaice solare, inspector în domeniul sănătății și securității în muncă, bucătar specialist vegetarian-dietetician, decorator interioare)</w:t>
            </w:r>
          </w:p>
          <w:p w14:paraId="6DA92895" w14:textId="77777777" w:rsidR="00597E45" w:rsidRPr="00597E45" w:rsidRDefault="00597E45" w:rsidP="00597E45">
            <w:pPr>
              <w:rPr>
                <w:lang w:val="ro-RO"/>
              </w:rPr>
            </w:pPr>
          </w:p>
          <w:p w14:paraId="6CE06E8F" w14:textId="77777777" w:rsidR="00E87A81" w:rsidRPr="005721CF" w:rsidRDefault="00E87A81" w:rsidP="00E87A81">
            <w:pPr>
              <w:pStyle w:val="Titlu1"/>
              <w:spacing w:before="0" w:line="240" w:lineRule="auto"/>
              <w:rPr>
                <w:rFonts w:ascii="Arial Narrow" w:eastAsiaTheme="minorHAnsi" w:hAnsi="Arial Narrow" w:cstheme="minorBidi"/>
                <w:b w:val="0"/>
                <w:sz w:val="2"/>
                <w:szCs w:val="2"/>
                <w:u w:val="single"/>
                <w:lang w:val="ro-RO"/>
              </w:rPr>
            </w:pPr>
          </w:p>
          <w:p w14:paraId="78FE63EC" w14:textId="77777777" w:rsidR="00E87A81" w:rsidRDefault="00E87A81" w:rsidP="00E87A81">
            <w:pPr>
              <w:spacing w:after="0" w:line="240" w:lineRule="auto"/>
              <w:jc w:val="left"/>
              <w:rPr>
                <w:rFonts w:ascii="Arial Narrow" w:hAnsi="Arial Narrow"/>
                <w:b/>
                <w:bCs/>
                <w:color w:val="0070C0"/>
                <w:sz w:val="22"/>
                <w:u w:val="single"/>
                <w:lang w:val="ro-RO"/>
              </w:rPr>
            </w:pPr>
            <w:r w:rsidRPr="005721CF">
              <w:rPr>
                <w:rFonts w:ascii="Arial Narrow" w:hAnsi="Arial Narrow"/>
                <w:sz w:val="22"/>
                <w:lang w:val="ro-RO"/>
              </w:rPr>
              <w:t>În cadrul proiectului “CLIPA – Centrul de Learning Inovativ pentru Personalul Angajat din Sud-Est”, Cod MySMIS2021+ 318127 se va încheia contract</w:t>
            </w:r>
            <w:r>
              <w:rPr>
                <w:rFonts w:ascii="Arial Narrow" w:hAnsi="Arial Narrow"/>
                <w:sz w:val="22"/>
                <w:lang w:val="ro-RO"/>
              </w:rPr>
              <w:t>(e)</w:t>
            </w:r>
            <w:r w:rsidRPr="005721CF">
              <w:rPr>
                <w:rFonts w:ascii="Arial Narrow" w:hAnsi="Arial Narrow"/>
                <w:sz w:val="22"/>
                <w:lang w:val="ro-RO"/>
              </w:rPr>
              <w:t xml:space="preserve"> de servicii de organizare cursuri de formare profesională autorizate ANC – </w:t>
            </w:r>
            <w:r w:rsidRPr="005721CF">
              <w:rPr>
                <w:rFonts w:ascii="Arial Narrow" w:hAnsi="Arial Narrow"/>
                <w:sz w:val="22"/>
                <w:highlight w:val="lightGray"/>
                <w:lang w:val="ro-RO"/>
              </w:rPr>
              <w:t>c</w:t>
            </w:r>
            <w:r w:rsidRPr="005721CF">
              <w:rPr>
                <w:rFonts w:ascii="Arial Narrow" w:hAnsi="Arial Narrow"/>
                <w:sz w:val="22"/>
                <w:highlight w:val="lightGray"/>
                <w:u w:val="single"/>
                <w:lang w:val="ro-RO"/>
              </w:rPr>
              <w:t xml:space="preserve">ursuri de specializare </w:t>
            </w:r>
            <w:r w:rsidRPr="005721CF">
              <w:rPr>
                <w:rFonts w:ascii="Arial Narrow" w:hAnsi="Arial Narrow"/>
                <w:b/>
                <w:bCs/>
                <w:color w:val="0070C0"/>
                <w:sz w:val="22"/>
                <w:highlight w:val="lightGray"/>
                <w:u w:val="single"/>
                <w:lang w:val="ro-RO"/>
              </w:rPr>
              <w:t>(134 participanți)</w:t>
            </w:r>
          </w:p>
          <w:p w14:paraId="05AEE972" w14:textId="77777777" w:rsidR="00597E45" w:rsidRPr="005721CF" w:rsidRDefault="00597E45" w:rsidP="00E87A81">
            <w:pPr>
              <w:spacing w:after="0" w:line="240" w:lineRule="auto"/>
              <w:jc w:val="left"/>
              <w:rPr>
                <w:rFonts w:ascii="Arial Narrow" w:hAnsi="Arial Narrow"/>
                <w:b/>
                <w:bCs/>
                <w:color w:val="0070C0"/>
                <w:sz w:val="22"/>
                <w:lang w:val="ro-RO"/>
              </w:rPr>
            </w:pPr>
          </w:p>
          <w:p w14:paraId="524C5E3A" w14:textId="77777777" w:rsidR="00E87A81" w:rsidRDefault="00E87A81" w:rsidP="00E87A81">
            <w:pPr>
              <w:pStyle w:val="Titlu2"/>
              <w:spacing w:before="0" w:line="240" w:lineRule="auto"/>
              <w:jc w:val="left"/>
              <w:rPr>
                <w:rFonts w:ascii="Arial Narrow" w:hAnsi="Arial Narrow"/>
                <w:b/>
                <w:bCs/>
                <w:color w:val="auto"/>
                <w:sz w:val="30"/>
                <w:szCs w:val="30"/>
                <w:lang w:val="ro-RO"/>
              </w:rPr>
            </w:pPr>
            <w:r w:rsidRPr="005721CF">
              <w:rPr>
                <w:rFonts w:ascii="Arial Narrow" w:hAnsi="Arial Narrow"/>
                <w:b/>
                <w:bCs/>
                <w:color w:val="auto"/>
                <w:sz w:val="30"/>
                <w:szCs w:val="30"/>
                <w:lang w:val="ro-RO"/>
              </w:rPr>
              <w:t>1. Descriere cursuri de specializare</w:t>
            </w:r>
          </w:p>
          <w:p w14:paraId="56C7BCE6" w14:textId="77777777" w:rsidR="00E87A81" w:rsidRDefault="00E87A81" w:rsidP="00E87A81">
            <w:pPr>
              <w:rPr>
                <w:lang w:val="ro-RO"/>
              </w:rPr>
            </w:pPr>
          </w:p>
          <w:p w14:paraId="47A697A0" w14:textId="07AF1FE2" w:rsidR="00E87A81" w:rsidRPr="00170D27" w:rsidRDefault="00597E45" w:rsidP="00E87A81">
            <w:pPr>
              <w:rPr>
                <w:rFonts w:ascii="Arial Narrow" w:eastAsiaTheme="majorEastAsia" w:hAnsi="Arial Narrow" w:cstheme="majorBidi"/>
                <w:b/>
                <w:bCs/>
                <w:sz w:val="28"/>
                <w:szCs w:val="28"/>
                <w:u w:val="single"/>
                <w:lang w:val="ro-RO"/>
              </w:rPr>
            </w:pPr>
            <w:r>
              <w:rPr>
                <w:rFonts w:ascii="Arial Narrow" w:eastAsiaTheme="majorEastAsia" w:hAnsi="Arial Narrow" w:cstheme="majorBidi"/>
                <w:b/>
                <w:bCs/>
                <w:sz w:val="28"/>
                <w:szCs w:val="28"/>
                <w:u w:val="single"/>
                <w:lang w:val="ro-RO"/>
              </w:rPr>
              <w:t>LOT 3:</w:t>
            </w:r>
            <w:r w:rsidR="00E87A81">
              <w:rPr>
                <w:rFonts w:ascii="Arial Narrow" w:eastAsiaTheme="majorEastAsia" w:hAnsi="Arial Narrow" w:cstheme="majorBidi"/>
                <w:b/>
                <w:bCs/>
                <w:sz w:val="28"/>
                <w:szCs w:val="28"/>
                <w:u w:val="single"/>
                <w:lang w:val="ro-RO"/>
              </w:rPr>
              <w:t xml:space="preserve"> </w:t>
            </w:r>
          </w:p>
          <w:p w14:paraId="5D13A752" w14:textId="7ED7E12B" w:rsidR="00E87A81" w:rsidRPr="005721CF" w:rsidRDefault="00E87A81" w:rsidP="00E87A81">
            <w:pPr>
              <w:spacing w:after="0"/>
              <w:rPr>
                <w:lang w:val="ro-RO"/>
              </w:rPr>
            </w:pPr>
            <w:r w:rsidRPr="005721CF">
              <w:rPr>
                <w:rFonts w:ascii="Arial Narrow" w:hAnsi="Arial Narrow"/>
                <w:b/>
                <w:bCs/>
                <w:sz w:val="22"/>
                <w:lang w:val="ro-RO"/>
              </w:rPr>
              <w:t>Instalator pentru sisteme fotovoltaice solare</w:t>
            </w:r>
            <w:r w:rsidRPr="005721CF">
              <w:rPr>
                <w:rFonts w:ascii="Arial Narrow" w:hAnsi="Arial Narrow"/>
                <w:sz w:val="22"/>
                <w:lang w:val="ro-RO"/>
              </w:rPr>
              <w:t xml:space="preserve">: </w:t>
            </w:r>
            <w:r w:rsidRPr="005721CF">
              <w:rPr>
                <w:rFonts w:ascii="Arial Narrow" w:hAnsi="Arial Narrow"/>
                <w:b/>
                <w:bCs/>
                <w:color w:val="0070C0"/>
                <w:sz w:val="22"/>
                <w:u w:val="single"/>
                <w:lang w:val="ro-RO"/>
              </w:rPr>
              <w:t>14 participanți</w:t>
            </w:r>
            <w:r w:rsidRPr="005721CF">
              <w:rPr>
                <w:rFonts w:ascii="Arial Narrow" w:hAnsi="Arial Narrow"/>
                <w:color w:val="0070C0"/>
                <w:sz w:val="22"/>
                <w:lang w:val="ro-RO"/>
              </w:rPr>
              <w:t xml:space="preserve">  </w:t>
            </w:r>
            <w:r w:rsidRPr="005721CF">
              <w:rPr>
                <w:rFonts w:ascii="Arial Narrow" w:hAnsi="Arial Narrow"/>
                <w:sz w:val="22"/>
                <w:lang w:val="ro-RO"/>
              </w:rPr>
              <w:t xml:space="preserve">(1 grupă x 14 particip/gr.) </w:t>
            </w:r>
            <w:r w:rsidRPr="005721CF">
              <w:rPr>
                <w:rFonts w:ascii="Arial Narrow" w:hAnsi="Arial Narrow"/>
                <w:sz w:val="22"/>
                <w:u w:val="single"/>
                <w:lang w:val="ro-RO"/>
              </w:rPr>
              <w:t>40 h/grupă</w:t>
            </w:r>
          </w:p>
          <w:p w14:paraId="5606D898" w14:textId="77777777" w:rsidR="00E87A81" w:rsidRPr="005721CF" w:rsidRDefault="00E87A81" w:rsidP="00E87A81">
            <w:pPr>
              <w:spacing w:after="0" w:line="240" w:lineRule="auto"/>
              <w:jc w:val="left"/>
              <w:rPr>
                <w:rFonts w:ascii="Arial Narrow" w:hAnsi="Arial Narrow"/>
                <w:i/>
                <w:iCs/>
                <w:sz w:val="22"/>
                <w:lang w:val="ro-RO"/>
              </w:rPr>
            </w:pPr>
            <w:r w:rsidRPr="005721CF">
              <w:rPr>
                <w:rFonts w:ascii="Arial Narrow" w:hAnsi="Arial Narrow"/>
                <w:b/>
                <w:bCs/>
                <w:sz w:val="22"/>
                <w:lang w:val="ro-RO"/>
              </w:rPr>
              <w:t>Competențe orientative</w:t>
            </w:r>
            <w:r w:rsidRPr="005721CF">
              <w:rPr>
                <w:rFonts w:ascii="Arial Narrow" w:hAnsi="Arial Narrow"/>
                <w:sz w:val="22"/>
                <w:lang w:val="ro-RO"/>
              </w:rPr>
              <w:t xml:space="preserve"> curs specializare – </w:t>
            </w:r>
            <w:r w:rsidRPr="005721CF">
              <w:rPr>
                <w:rFonts w:ascii="Arial Narrow" w:hAnsi="Arial Narrow"/>
                <w:b/>
                <w:bCs/>
                <w:sz w:val="22"/>
                <w:lang w:val="ro-RO"/>
              </w:rPr>
              <w:t xml:space="preserve">Instalator pentru sisteme fotovoltaice solare </w:t>
            </w:r>
            <w:r w:rsidRPr="005721CF">
              <w:rPr>
                <w:rFonts w:ascii="Arial Narrow" w:hAnsi="Arial Narrow"/>
                <w:sz w:val="22"/>
                <w:lang w:val="ro-RO"/>
              </w:rPr>
              <w:t>– (</w:t>
            </w:r>
            <w:r w:rsidRPr="005721CF">
              <w:rPr>
                <w:rFonts w:ascii="Arial Narrow" w:hAnsi="Arial Narrow"/>
                <w:i/>
                <w:iCs/>
                <w:sz w:val="22"/>
                <w:lang w:val="ro-RO"/>
              </w:rPr>
              <w:t xml:space="preserve">*Competențele obținute pot varia, în funcție de acreditarea deținută de către fiecare dintre Prestatorii acreditați în condițiile legii): </w:t>
            </w:r>
          </w:p>
          <w:p w14:paraId="5FB016F5" w14:textId="77777777" w:rsidR="00E87A81" w:rsidRPr="005721CF" w:rsidRDefault="00E87A81" w:rsidP="00E87A81">
            <w:pPr>
              <w:pStyle w:val="Listparagraf"/>
              <w:numPr>
                <w:ilvl w:val="0"/>
                <w:numId w:val="29"/>
              </w:numPr>
              <w:tabs>
                <w:tab w:val="left" w:pos="284"/>
              </w:tabs>
              <w:spacing w:before="0"/>
              <w:ind w:left="142" w:hanging="142"/>
              <w:rPr>
                <w:rFonts w:ascii="Arial Narrow" w:hAnsi="Arial Narrow"/>
                <w:i/>
                <w:iCs/>
                <w:sz w:val="22"/>
              </w:rPr>
            </w:pPr>
            <w:r w:rsidRPr="005721CF">
              <w:rPr>
                <w:rFonts w:ascii="Arial Narrow" w:hAnsi="Arial Narrow"/>
                <w:sz w:val="22"/>
              </w:rPr>
              <w:t xml:space="preserve"> Montarea  structurii suport a sistemelor fotovoltaice</w:t>
            </w:r>
          </w:p>
          <w:p w14:paraId="016DA9BF" w14:textId="77777777" w:rsidR="00E87A81" w:rsidRPr="005721CF" w:rsidRDefault="00E87A81" w:rsidP="00E87A81">
            <w:pPr>
              <w:pStyle w:val="Listparagraf"/>
              <w:numPr>
                <w:ilvl w:val="0"/>
                <w:numId w:val="29"/>
              </w:numPr>
              <w:tabs>
                <w:tab w:val="left" w:pos="284"/>
              </w:tabs>
              <w:spacing w:before="0"/>
              <w:ind w:left="142" w:hanging="142"/>
              <w:rPr>
                <w:rFonts w:ascii="Arial Narrow" w:hAnsi="Arial Narrow"/>
                <w:i/>
                <w:iCs/>
                <w:sz w:val="22"/>
              </w:rPr>
            </w:pPr>
            <w:r w:rsidRPr="005721CF">
              <w:rPr>
                <w:rFonts w:ascii="Arial Narrow" w:hAnsi="Arial Narrow"/>
                <w:sz w:val="22"/>
              </w:rPr>
              <w:t>Instalarea modulelor fotovoltaice</w:t>
            </w:r>
          </w:p>
          <w:p w14:paraId="6715B7B6" w14:textId="77777777" w:rsidR="00E87A81" w:rsidRPr="005721CF" w:rsidRDefault="00E87A81" w:rsidP="00E87A81">
            <w:pPr>
              <w:pStyle w:val="Listparagraf"/>
              <w:numPr>
                <w:ilvl w:val="0"/>
                <w:numId w:val="29"/>
              </w:numPr>
              <w:tabs>
                <w:tab w:val="left" w:pos="284"/>
              </w:tabs>
              <w:spacing w:before="0"/>
              <w:ind w:left="142" w:hanging="142"/>
              <w:rPr>
                <w:rFonts w:ascii="Arial Narrow" w:hAnsi="Arial Narrow"/>
                <w:i/>
                <w:iCs/>
                <w:sz w:val="22"/>
              </w:rPr>
            </w:pPr>
            <w:r w:rsidRPr="005721CF">
              <w:rPr>
                <w:rFonts w:ascii="Arial Narrow" w:hAnsi="Arial Narrow"/>
                <w:sz w:val="22"/>
              </w:rPr>
              <w:t xml:space="preserve">Realizarea conexiunilor electrice între componentele sistemelor fotovoltaice </w:t>
            </w:r>
          </w:p>
          <w:p w14:paraId="4735AB37" w14:textId="77777777" w:rsidR="00E87A81" w:rsidRPr="00BA01E5" w:rsidRDefault="00E87A81" w:rsidP="00E87A81">
            <w:pPr>
              <w:pStyle w:val="Listparagraf"/>
              <w:numPr>
                <w:ilvl w:val="0"/>
                <w:numId w:val="29"/>
              </w:numPr>
              <w:tabs>
                <w:tab w:val="left" w:pos="284"/>
              </w:tabs>
              <w:spacing w:before="0"/>
              <w:ind w:left="142" w:hanging="142"/>
              <w:rPr>
                <w:rFonts w:ascii="Arial Narrow" w:hAnsi="Arial Narrow"/>
                <w:i/>
                <w:iCs/>
                <w:sz w:val="22"/>
              </w:rPr>
            </w:pPr>
            <w:r w:rsidRPr="005721CF">
              <w:rPr>
                <w:rFonts w:ascii="Arial Narrow" w:hAnsi="Arial Narrow"/>
                <w:sz w:val="22"/>
              </w:rPr>
              <w:t xml:space="preserve">Asigurarea mentenanței sistemelor fotovoltaice </w:t>
            </w:r>
          </w:p>
          <w:p w14:paraId="70F64A13" w14:textId="77777777" w:rsidR="00E87A81" w:rsidRDefault="00E87A81" w:rsidP="00E87A81">
            <w:pPr>
              <w:rPr>
                <w:lang w:val="ro-RO"/>
              </w:rPr>
            </w:pPr>
          </w:p>
          <w:p w14:paraId="02C66EB0" w14:textId="77777777" w:rsidR="001A0DA6" w:rsidRDefault="001A0DA6" w:rsidP="00E87A81">
            <w:pPr>
              <w:rPr>
                <w:lang w:val="ro-RO"/>
              </w:rPr>
            </w:pPr>
          </w:p>
          <w:p w14:paraId="3384A6BA" w14:textId="4803B05C" w:rsidR="00E87A81" w:rsidRPr="00BA01E5" w:rsidRDefault="00597E45" w:rsidP="00E87A81">
            <w:pPr>
              <w:rPr>
                <w:rFonts w:ascii="Arial Narrow" w:eastAsiaTheme="majorEastAsia" w:hAnsi="Arial Narrow" w:cstheme="majorBidi"/>
                <w:b/>
                <w:bCs/>
                <w:sz w:val="28"/>
                <w:szCs w:val="28"/>
                <w:u w:val="single"/>
                <w:lang w:val="ro-RO"/>
              </w:rPr>
            </w:pPr>
            <w:r>
              <w:rPr>
                <w:rFonts w:ascii="Arial Narrow" w:eastAsiaTheme="majorEastAsia" w:hAnsi="Arial Narrow" w:cstheme="majorBidi"/>
                <w:b/>
                <w:bCs/>
                <w:sz w:val="28"/>
                <w:szCs w:val="28"/>
                <w:u w:val="single"/>
                <w:lang w:val="ro-RO"/>
              </w:rPr>
              <w:t>LOT 4</w:t>
            </w:r>
            <w:r w:rsidR="00E87A81">
              <w:rPr>
                <w:rFonts w:ascii="Arial Narrow" w:eastAsiaTheme="majorEastAsia" w:hAnsi="Arial Narrow" w:cstheme="majorBidi"/>
                <w:b/>
                <w:bCs/>
                <w:sz w:val="28"/>
                <w:szCs w:val="28"/>
                <w:u w:val="single"/>
                <w:lang w:val="ro-RO"/>
              </w:rPr>
              <w:t xml:space="preserve">: </w:t>
            </w:r>
          </w:p>
          <w:p w14:paraId="02FCEFBC" w14:textId="313DCB32" w:rsidR="00E87A81" w:rsidRPr="005721CF" w:rsidRDefault="00E87A81" w:rsidP="00E87A81">
            <w:pPr>
              <w:spacing w:after="0"/>
              <w:rPr>
                <w:lang w:val="ro-RO"/>
              </w:rPr>
            </w:pPr>
            <w:r w:rsidRPr="005721CF">
              <w:rPr>
                <w:rFonts w:ascii="Arial Narrow" w:hAnsi="Arial Narrow"/>
                <w:b/>
                <w:bCs/>
                <w:sz w:val="22"/>
                <w:lang w:val="ro-RO"/>
              </w:rPr>
              <w:t>Inspector în domeniul sănătății și securității în muncă</w:t>
            </w:r>
            <w:r w:rsidRPr="005721CF">
              <w:rPr>
                <w:rFonts w:ascii="Arial Narrow" w:hAnsi="Arial Narrow"/>
                <w:sz w:val="22"/>
                <w:lang w:val="ro-RO"/>
              </w:rPr>
              <w:t xml:space="preserve">: </w:t>
            </w:r>
            <w:r>
              <w:rPr>
                <w:rFonts w:ascii="Arial Narrow" w:hAnsi="Arial Narrow"/>
                <w:b/>
                <w:bCs/>
                <w:color w:val="0070C0"/>
                <w:sz w:val="22"/>
                <w:u w:val="single"/>
                <w:lang w:val="ro-RO"/>
              </w:rPr>
              <w:t>40</w:t>
            </w:r>
            <w:r w:rsidRPr="005721CF">
              <w:rPr>
                <w:rFonts w:ascii="Arial Narrow" w:hAnsi="Arial Narrow"/>
                <w:b/>
                <w:bCs/>
                <w:color w:val="0070C0"/>
                <w:sz w:val="22"/>
                <w:u w:val="single"/>
                <w:lang w:val="ro-RO"/>
              </w:rPr>
              <w:t xml:space="preserve"> participanți</w:t>
            </w:r>
            <w:r w:rsidRPr="005721CF">
              <w:rPr>
                <w:rFonts w:ascii="Arial Narrow" w:hAnsi="Arial Narrow"/>
                <w:color w:val="0070C0"/>
                <w:sz w:val="22"/>
                <w:lang w:val="ro-RO"/>
              </w:rPr>
              <w:t xml:space="preserve">  </w:t>
            </w:r>
            <w:r w:rsidRPr="005721CF">
              <w:rPr>
                <w:rFonts w:ascii="Arial Narrow" w:hAnsi="Arial Narrow"/>
                <w:sz w:val="22"/>
                <w:lang w:val="ro-RO"/>
              </w:rPr>
              <w:t>(</w:t>
            </w:r>
            <w:r>
              <w:rPr>
                <w:rFonts w:ascii="Arial Narrow" w:hAnsi="Arial Narrow"/>
                <w:sz w:val="22"/>
                <w:lang w:val="ro-RO"/>
              </w:rPr>
              <w:t>2</w:t>
            </w:r>
            <w:r w:rsidRPr="005721CF">
              <w:rPr>
                <w:rFonts w:ascii="Arial Narrow" w:hAnsi="Arial Narrow"/>
                <w:sz w:val="22"/>
                <w:lang w:val="ro-RO"/>
              </w:rPr>
              <w:t xml:space="preserve"> grup</w:t>
            </w:r>
            <w:r>
              <w:rPr>
                <w:rFonts w:ascii="Arial Narrow" w:hAnsi="Arial Narrow"/>
                <w:sz w:val="22"/>
                <w:lang w:val="ro-RO"/>
              </w:rPr>
              <w:t xml:space="preserve">e </w:t>
            </w:r>
            <w:r w:rsidRPr="005721CF">
              <w:rPr>
                <w:rFonts w:ascii="Arial Narrow" w:hAnsi="Arial Narrow"/>
                <w:sz w:val="22"/>
                <w:lang w:val="ro-RO"/>
              </w:rPr>
              <w:t xml:space="preserve">x </w:t>
            </w:r>
            <w:r>
              <w:rPr>
                <w:rFonts w:ascii="Arial Narrow" w:hAnsi="Arial Narrow"/>
                <w:sz w:val="22"/>
                <w:lang w:val="ro-RO"/>
              </w:rPr>
              <w:t>20</w:t>
            </w:r>
            <w:r w:rsidRPr="005721CF">
              <w:rPr>
                <w:rFonts w:ascii="Arial Narrow" w:hAnsi="Arial Narrow"/>
                <w:sz w:val="22"/>
                <w:lang w:val="ro-RO"/>
              </w:rPr>
              <w:t xml:space="preserve"> particip/gr.) </w:t>
            </w:r>
            <w:r>
              <w:rPr>
                <w:rFonts w:ascii="Arial Narrow" w:hAnsi="Arial Narrow"/>
                <w:sz w:val="22"/>
                <w:u w:val="single"/>
                <w:lang w:val="ro-RO"/>
              </w:rPr>
              <w:t>8</w:t>
            </w:r>
            <w:r w:rsidRPr="005721CF">
              <w:rPr>
                <w:rFonts w:ascii="Arial Narrow" w:hAnsi="Arial Narrow"/>
                <w:sz w:val="22"/>
                <w:u w:val="single"/>
                <w:lang w:val="ro-RO"/>
              </w:rPr>
              <w:t>0 h/grupă</w:t>
            </w:r>
          </w:p>
          <w:p w14:paraId="3C85C1AF" w14:textId="77777777" w:rsidR="00E87A81" w:rsidRPr="005721CF" w:rsidRDefault="00E87A81" w:rsidP="00E87A81">
            <w:pPr>
              <w:spacing w:after="0" w:line="240" w:lineRule="auto"/>
              <w:jc w:val="left"/>
              <w:rPr>
                <w:rFonts w:ascii="Arial Narrow" w:hAnsi="Arial Narrow"/>
                <w:i/>
                <w:iCs/>
                <w:sz w:val="22"/>
                <w:lang w:val="ro-RO"/>
              </w:rPr>
            </w:pPr>
            <w:r w:rsidRPr="005721CF">
              <w:rPr>
                <w:rFonts w:ascii="Arial Narrow" w:hAnsi="Arial Narrow"/>
                <w:b/>
                <w:bCs/>
                <w:sz w:val="22"/>
                <w:lang w:val="ro-RO"/>
              </w:rPr>
              <w:t>Competențe orientative</w:t>
            </w:r>
            <w:r w:rsidRPr="005721CF">
              <w:rPr>
                <w:rFonts w:ascii="Arial Narrow" w:hAnsi="Arial Narrow"/>
                <w:sz w:val="22"/>
                <w:lang w:val="ro-RO"/>
              </w:rPr>
              <w:t xml:space="preserve"> curs specializare – </w:t>
            </w:r>
            <w:r w:rsidRPr="005721CF">
              <w:rPr>
                <w:rFonts w:ascii="Arial Narrow" w:hAnsi="Arial Narrow"/>
                <w:b/>
                <w:bCs/>
                <w:sz w:val="22"/>
                <w:lang w:val="ro-RO"/>
              </w:rPr>
              <w:t xml:space="preserve">Inspector în domeniul sănătății și securității în muncă </w:t>
            </w:r>
            <w:r w:rsidRPr="005721CF">
              <w:rPr>
                <w:rFonts w:ascii="Arial Narrow" w:hAnsi="Arial Narrow"/>
                <w:sz w:val="22"/>
                <w:lang w:val="ro-RO"/>
              </w:rPr>
              <w:t>– (</w:t>
            </w:r>
            <w:r w:rsidRPr="005721CF">
              <w:rPr>
                <w:rFonts w:ascii="Arial Narrow" w:hAnsi="Arial Narrow"/>
                <w:i/>
                <w:iCs/>
                <w:sz w:val="22"/>
                <w:lang w:val="ro-RO"/>
              </w:rPr>
              <w:t xml:space="preserve">*Competențele obținute pot varia, în funcție de acreditarea deținută de către fiecare dintre Prestatorii acreditați în condițiile legii): </w:t>
            </w:r>
          </w:p>
          <w:p w14:paraId="72642DDE" w14:textId="77777777" w:rsidR="00E87A81" w:rsidRPr="00A57018" w:rsidRDefault="00E87A81" w:rsidP="00E87A81">
            <w:pPr>
              <w:pStyle w:val="Listparagraf"/>
              <w:numPr>
                <w:ilvl w:val="0"/>
                <w:numId w:val="32"/>
              </w:numPr>
              <w:tabs>
                <w:tab w:val="left" w:pos="284"/>
              </w:tabs>
              <w:spacing w:before="0"/>
              <w:ind w:hanging="720"/>
              <w:rPr>
                <w:rFonts w:ascii="Arial Narrow" w:hAnsi="Arial Narrow"/>
                <w:b/>
                <w:bCs/>
                <w:sz w:val="22"/>
              </w:rPr>
            </w:pPr>
            <w:r>
              <w:rPr>
                <w:rFonts w:ascii="Arial Narrow" w:hAnsi="Arial Narrow"/>
                <w:sz w:val="22"/>
              </w:rPr>
              <w:t xml:space="preserve">Realizarea activităților de prevenire și protecție </w:t>
            </w:r>
          </w:p>
          <w:p w14:paraId="08407F95" w14:textId="77777777" w:rsidR="00E87A81" w:rsidRPr="00A57018" w:rsidRDefault="00E87A81" w:rsidP="00E87A81">
            <w:pPr>
              <w:pStyle w:val="Listparagraf"/>
              <w:numPr>
                <w:ilvl w:val="0"/>
                <w:numId w:val="32"/>
              </w:numPr>
              <w:tabs>
                <w:tab w:val="left" w:pos="284"/>
              </w:tabs>
              <w:spacing w:before="0"/>
              <w:ind w:hanging="720"/>
              <w:rPr>
                <w:rFonts w:ascii="Arial Narrow" w:hAnsi="Arial Narrow"/>
                <w:b/>
                <w:bCs/>
                <w:sz w:val="22"/>
              </w:rPr>
            </w:pPr>
            <w:r>
              <w:rPr>
                <w:rFonts w:ascii="Arial Narrow" w:hAnsi="Arial Narrow"/>
                <w:sz w:val="22"/>
              </w:rPr>
              <w:t>Stabilirea semnalizării de securitate și/ sau de sănătate la locurile de muncă</w:t>
            </w:r>
          </w:p>
          <w:p w14:paraId="2D6B3A31" w14:textId="77777777" w:rsidR="00E87A81" w:rsidRPr="00A57018" w:rsidRDefault="00E87A81" w:rsidP="00E87A81">
            <w:pPr>
              <w:pStyle w:val="Listparagraf"/>
              <w:numPr>
                <w:ilvl w:val="0"/>
                <w:numId w:val="32"/>
              </w:numPr>
              <w:tabs>
                <w:tab w:val="left" w:pos="284"/>
              </w:tabs>
              <w:spacing w:before="0"/>
              <w:ind w:hanging="720"/>
              <w:rPr>
                <w:rFonts w:ascii="Arial Narrow" w:hAnsi="Arial Narrow"/>
                <w:b/>
                <w:bCs/>
                <w:sz w:val="22"/>
              </w:rPr>
            </w:pPr>
            <w:r>
              <w:rPr>
                <w:rFonts w:ascii="Arial Narrow" w:hAnsi="Arial Narrow"/>
                <w:sz w:val="22"/>
              </w:rPr>
              <w:t xml:space="preserve">Stabilirea mijloacelor materiale și tehnice necesare securității și sănătății în muncă </w:t>
            </w:r>
          </w:p>
          <w:p w14:paraId="05A43316" w14:textId="77777777" w:rsidR="00E87A81" w:rsidRPr="00A57018" w:rsidRDefault="00E87A81" w:rsidP="00E87A81">
            <w:pPr>
              <w:pStyle w:val="Listparagraf"/>
              <w:numPr>
                <w:ilvl w:val="0"/>
                <w:numId w:val="32"/>
              </w:numPr>
              <w:tabs>
                <w:tab w:val="left" w:pos="284"/>
              </w:tabs>
              <w:spacing w:before="0"/>
              <w:ind w:hanging="720"/>
              <w:rPr>
                <w:rFonts w:ascii="Arial Narrow" w:hAnsi="Arial Narrow"/>
                <w:b/>
                <w:bCs/>
                <w:sz w:val="22"/>
              </w:rPr>
            </w:pPr>
            <w:r>
              <w:rPr>
                <w:rFonts w:ascii="Arial Narrow" w:hAnsi="Arial Narrow"/>
                <w:sz w:val="22"/>
              </w:rPr>
              <w:t xml:space="preserve">Criterii generale pentru evaluarea riscurilor </w:t>
            </w:r>
          </w:p>
          <w:p w14:paraId="074878D6" w14:textId="77777777" w:rsidR="00E87A81" w:rsidRPr="00A57018" w:rsidRDefault="00E87A81" w:rsidP="00E87A81">
            <w:pPr>
              <w:pStyle w:val="Listparagraf"/>
              <w:numPr>
                <w:ilvl w:val="0"/>
                <w:numId w:val="32"/>
              </w:numPr>
              <w:tabs>
                <w:tab w:val="left" w:pos="284"/>
              </w:tabs>
              <w:spacing w:before="0"/>
              <w:ind w:hanging="720"/>
              <w:rPr>
                <w:rFonts w:ascii="Arial Narrow" w:hAnsi="Arial Narrow"/>
                <w:b/>
                <w:bCs/>
                <w:sz w:val="22"/>
              </w:rPr>
            </w:pPr>
            <w:r>
              <w:rPr>
                <w:rFonts w:ascii="Arial Narrow" w:hAnsi="Arial Narrow"/>
                <w:sz w:val="22"/>
              </w:rPr>
              <w:t xml:space="preserve">Instruirea lucrătorilor în domeniul securității și sănătății în muncă </w:t>
            </w:r>
          </w:p>
          <w:p w14:paraId="025052CF" w14:textId="77777777" w:rsidR="00E87A81" w:rsidRPr="00A57018" w:rsidRDefault="00E87A81" w:rsidP="00E87A81">
            <w:pPr>
              <w:pStyle w:val="Listparagraf"/>
              <w:numPr>
                <w:ilvl w:val="0"/>
                <w:numId w:val="32"/>
              </w:numPr>
              <w:tabs>
                <w:tab w:val="left" w:pos="284"/>
              </w:tabs>
              <w:spacing w:before="0"/>
              <w:ind w:hanging="720"/>
              <w:rPr>
                <w:rFonts w:ascii="Arial Narrow" w:hAnsi="Arial Narrow"/>
                <w:b/>
                <w:bCs/>
                <w:sz w:val="22"/>
              </w:rPr>
            </w:pPr>
            <w:r>
              <w:rPr>
                <w:rFonts w:ascii="Arial Narrow" w:hAnsi="Arial Narrow"/>
                <w:sz w:val="22"/>
              </w:rPr>
              <w:t xml:space="preserve">Informare lucrătorilor în domeniul securității și sănătății în muncă </w:t>
            </w:r>
          </w:p>
          <w:p w14:paraId="5E8570FE" w14:textId="77777777" w:rsidR="00E87A81" w:rsidRPr="00A57018" w:rsidRDefault="00E87A81" w:rsidP="00E87A81">
            <w:pPr>
              <w:pStyle w:val="Listparagraf"/>
              <w:numPr>
                <w:ilvl w:val="0"/>
                <w:numId w:val="32"/>
              </w:numPr>
              <w:tabs>
                <w:tab w:val="left" w:pos="284"/>
              </w:tabs>
              <w:spacing w:before="0"/>
              <w:ind w:hanging="720"/>
              <w:rPr>
                <w:rFonts w:ascii="Arial Narrow" w:hAnsi="Arial Narrow"/>
                <w:b/>
                <w:bCs/>
                <w:sz w:val="22"/>
              </w:rPr>
            </w:pPr>
            <w:r>
              <w:rPr>
                <w:rFonts w:ascii="Arial Narrow" w:hAnsi="Arial Narrow"/>
                <w:sz w:val="22"/>
              </w:rPr>
              <w:t>Prevenirea accidentelor de muncă și a îmbolnăvirilor profesionale</w:t>
            </w:r>
          </w:p>
          <w:p w14:paraId="404C970B" w14:textId="77777777" w:rsidR="00E87A81" w:rsidRPr="00A57018" w:rsidRDefault="00E87A81" w:rsidP="00E87A81">
            <w:pPr>
              <w:pStyle w:val="Listparagraf"/>
              <w:numPr>
                <w:ilvl w:val="0"/>
                <w:numId w:val="32"/>
              </w:numPr>
              <w:tabs>
                <w:tab w:val="left" w:pos="284"/>
              </w:tabs>
              <w:spacing w:before="0"/>
              <w:ind w:hanging="720"/>
              <w:rPr>
                <w:rFonts w:ascii="Arial Narrow" w:hAnsi="Arial Narrow"/>
                <w:b/>
                <w:bCs/>
                <w:sz w:val="22"/>
              </w:rPr>
            </w:pPr>
            <w:r>
              <w:rPr>
                <w:rFonts w:ascii="Arial Narrow" w:hAnsi="Arial Narrow"/>
                <w:sz w:val="22"/>
              </w:rPr>
              <w:t xml:space="preserve">Participarea la cercetarea evenimentelor care produc incapacitate temporară de muncă </w:t>
            </w:r>
          </w:p>
          <w:p w14:paraId="554B5883" w14:textId="77777777" w:rsidR="00E87A81" w:rsidRPr="00A57018" w:rsidRDefault="00E87A81" w:rsidP="00E87A81">
            <w:pPr>
              <w:pStyle w:val="Listparagraf"/>
              <w:numPr>
                <w:ilvl w:val="0"/>
                <w:numId w:val="32"/>
              </w:numPr>
              <w:tabs>
                <w:tab w:val="left" w:pos="284"/>
              </w:tabs>
              <w:spacing w:before="0"/>
              <w:ind w:hanging="720"/>
              <w:rPr>
                <w:rFonts w:ascii="Arial Narrow" w:hAnsi="Arial Narrow"/>
                <w:b/>
                <w:bCs/>
                <w:sz w:val="22"/>
              </w:rPr>
            </w:pPr>
            <w:r>
              <w:rPr>
                <w:rFonts w:ascii="Arial Narrow" w:hAnsi="Arial Narrow"/>
                <w:sz w:val="22"/>
              </w:rPr>
              <w:t xml:space="preserve">Verificarea respectării prevederilor legale în domeniul securității și sănătății în muncă </w:t>
            </w:r>
          </w:p>
          <w:p w14:paraId="468F796C" w14:textId="77777777" w:rsidR="00E87A81" w:rsidRPr="00BA01E5" w:rsidRDefault="00E87A81" w:rsidP="00E87A81">
            <w:pPr>
              <w:pStyle w:val="Listparagraf"/>
              <w:numPr>
                <w:ilvl w:val="0"/>
                <w:numId w:val="32"/>
              </w:numPr>
              <w:tabs>
                <w:tab w:val="left" w:pos="284"/>
              </w:tabs>
              <w:spacing w:before="0"/>
              <w:ind w:hanging="720"/>
              <w:rPr>
                <w:rFonts w:ascii="Arial Narrow" w:hAnsi="Arial Narrow"/>
                <w:b/>
                <w:bCs/>
                <w:sz w:val="22"/>
              </w:rPr>
            </w:pPr>
            <w:r>
              <w:rPr>
                <w:rFonts w:ascii="Arial Narrow" w:hAnsi="Arial Narrow"/>
                <w:sz w:val="22"/>
              </w:rPr>
              <w:t xml:space="preserve">Monitorizarea activităților de evacuare și intervenție în situații de urgență </w:t>
            </w:r>
          </w:p>
          <w:p w14:paraId="5FC17B7E" w14:textId="77777777" w:rsidR="00E87A81" w:rsidRDefault="00E87A81" w:rsidP="00E87A81">
            <w:pPr>
              <w:rPr>
                <w:lang w:val="ro-RO"/>
              </w:rPr>
            </w:pPr>
          </w:p>
          <w:p w14:paraId="1CAB7CF9" w14:textId="37C5E901" w:rsidR="00E87A81" w:rsidRPr="00BA01E5" w:rsidRDefault="00597E45" w:rsidP="00E87A81">
            <w:pPr>
              <w:rPr>
                <w:rFonts w:ascii="Arial Narrow" w:eastAsiaTheme="majorEastAsia" w:hAnsi="Arial Narrow" w:cstheme="majorBidi"/>
                <w:b/>
                <w:bCs/>
                <w:sz w:val="28"/>
                <w:szCs w:val="28"/>
                <w:u w:val="single"/>
                <w:lang w:val="ro-RO"/>
              </w:rPr>
            </w:pPr>
            <w:r>
              <w:rPr>
                <w:rFonts w:ascii="Arial Narrow" w:eastAsiaTheme="majorEastAsia" w:hAnsi="Arial Narrow" w:cstheme="majorBidi"/>
                <w:b/>
                <w:bCs/>
                <w:sz w:val="28"/>
                <w:szCs w:val="28"/>
                <w:u w:val="single"/>
                <w:lang w:val="ro-RO"/>
              </w:rPr>
              <w:t>LOT 5</w:t>
            </w:r>
            <w:r w:rsidR="00E87A81">
              <w:rPr>
                <w:rFonts w:ascii="Arial Narrow" w:eastAsiaTheme="majorEastAsia" w:hAnsi="Arial Narrow" w:cstheme="majorBidi"/>
                <w:b/>
                <w:bCs/>
                <w:sz w:val="28"/>
                <w:szCs w:val="28"/>
                <w:u w:val="single"/>
                <w:lang w:val="ro-RO"/>
              </w:rPr>
              <w:t xml:space="preserve">: </w:t>
            </w:r>
          </w:p>
          <w:p w14:paraId="79E61B05" w14:textId="3C0A36D1" w:rsidR="00E87A81" w:rsidRDefault="00E87A81" w:rsidP="00E87A81">
            <w:pPr>
              <w:spacing w:after="0"/>
              <w:rPr>
                <w:rFonts w:ascii="Arial Narrow" w:hAnsi="Arial Narrow"/>
                <w:sz w:val="22"/>
                <w:u w:val="single"/>
                <w:lang w:val="ro-RO"/>
              </w:rPr>
            </w:pPr>
            <w:proofErr w:type="spellStart"/>
            <w:r>
              <w:rPr>
                <w:rFonts w:ascii="Arial Narrow" w:hAnsi="Arial Narrow"/>
                <w:b/>
                <w:bCs/>
                <w:sz w:val="22"/>
              </w:rPr>
              <w:t>Bucătar</w:t>
            </w:r>
            <w:proofErr w:type="spellEnd"/>
            <w:r>
              <w:rPr>
                <w:rFonts w:ascii="Arial Narrow" w:hAnsi="Arial Narrow"/>
                <w:b/>
                <w:bCs/>
                <w:sz w:val="22"/>
              </w:rPr>
              <w:t xml:space="preserve"> specialist vegetarian-</w:t>
            </w:r>
            <w:proofErr w:type="spellStart"/>
            <w:r>
              <w:rPr>
                <w:rFonts w:ascii="Arial Narrow" w:hAnsi="Arial Narrow"/>
                <w:b/>
                <w:bCs/>
                <w:sz w:val="22"/>
              </w:rPr>
              <w:t>dietetician</w:t>
            </w:r>
            <w:proofErr w:type="spellEnd"/>
            <w:r>
              <w:rPr>
                <w:rFonts w:ascii="Arial Narrow" w:hAnsi="Arial Narrow"/>
                <w:b/>
                <w:bCs/>
                <w:sz w:val="22"/>
              </w:rPr>
              <w:t xml:space="preserve">: </w:t>
            </w:r>
            <w:r>
              <w:rPr>
                <w:rFonts w:ascii="Arial Narrow" w:hAnsi="Arial Narrow"/>
                <w:b/>
                <w:bCs/>
                <w:color w:val="0070C0"/>
                <w:sz w:val="22"/>
                <w:u w:val="single"/>
                <w:lang w:val="ro-RO"/>
              </w:rPr>
              <w:t>20</w:t>
            </w:r>
            <w:r w:rsidRPr="005721CF">
              <w:rPr>
                <w:rFonts w:ascii="Arial Narrow" w:hAnsi="Arial Narrow"/>
                <w:b/>
                <w:bCs/>
                <w:color w:val="0070C0"/>
                <w:sz w:val="22"/>
                <w:u w:val="single"/>
                <w:lang w:val="ro-RO"/>
              </w:rPr>
              <w:t xml:space="preserve"> </w:t>
            </w:r>
            <w:proofErr w:type="gramStart"/>
            <w:r w:rsidRPr="005721CF">
              <w:rPr>
                <w:rFonts w:ascii="Arial Narrow" w:hAnsi="Arial Narrow"/>
                <w:b/>
                <w:bCs/>
                <w:color w:val="0070C0"/>
                <w:sz w:val="22"/>
                <w:u w:val="single"/>
                <w:lang w:val="ro-RO"/>
              </w:rPr>
              <w:t>participanți</w:t>
            </w:r>
            <w:r w:rsidRPr="005721CF">
              <w:rPr>
                <w:rFonts w:ascii="Arial Narrow" w:hAnsi="Arial Narrow"/>
                <w:color w:val="0070C0"/>
                <w:sz w:val="22"/>
                <w:lang w:val="ro-RO"/>
              </w:rPr>
              <w:t xml:space="preserve">  </w:t>
            </w:r>
            <w:r w:rsidRPr="005721CF">
              <w:rPr>
                <w:rFonts w:ascii="Arial Narrow" w:hAnsi="Arial Narrow"/>
                <w:sz w:val="22"/>
                <w:lang w:val="ro-RO"/>
              </w:rPr>
              <w:t>(</w:t>
            </w:r>
            <w:proofErr w:type="gramEnd"/>
            <w:r>
              <w:rPr>
                <w:rFonts w:ascii="Arial Narrow" w:hAnsi="Arial Narrow"/>
                <w:sz w:val="22"/>
                <w:lang w:val="ro-RO"/>
              </w:rPr>
              <w:t>1</w:t>
            </w:r>
            <w:r w:rsidRPr="005721CF">
              <w:rPr>
                <w:rFonts w:ascii="Arial Narrow" w:hAnsi="Arial Narrow"/>
                <w:sz w:val="22"/>
                <w:lang w:val="ro-RO"/>
              </w:rPr>
              <w:t xml:space="preserve"> gru</w:t>
            </w:r>
            <w:r>
              <w:rPr>
                <w:rFonts w:ascii="Arial Narrow" w:hAnsi="Arial Narrow"/>
                <w:sz w:val="22"/>
                <w:lang w:val="ro-RO"/>
              </w:rPr>
              <w:t xml:space="preserve">pă </w:t>
            </w:r>
            <w:r w:rsidRPr="005721CF">
              <w:rPr>
                <w:rFonts w:ascii="Arial Narrow" w:hAnsi="Arial Narrow"/>
                <w:sz w:val="22"/>
                <w:lang w:val="ro-RO"/>
              </w:rPr>
              <w:t xml:space="preserve">x </w:t>
            </w:r>
            <w:r>
              <w:rPr>
                <w:rFonts w:ascii="Arial Narrow" w:hAnsi="Arial Narrow"/>
                <w:sz w:val="22"/>
                <w:lang w:val="ro-RO"/>
              </w:rPr>
              <w:t>20</w:t>
            </w:r>
            <w:r w:rsidRPr="005721CF">
              <w:rPr>
                <w:rFonts w:ascii="Arial Narrow" w:hAnsi="Arial Narrow"/>
                <w:sz w:val="22"/>
                <w:lang w:val="ro-RO"/>
              </w:rPr>
              <w:t xml:space="preserve"> particip/gr.) </w:t>
            </w:r>
            <w:r>
              <w:rPr>
                <w:rFonts w:ascii="Arial Narrow" w:hAnsi="Arial Narrow"/>
                <w:sz w:val="22"/>
                <w:u w:val="single"/>
                <w:lang w:val="ro-RO"/>
              </w:rPr>
              <w:t>300</w:t>
            </w:r>
            <w:r w:rsidRPr="005721CF">
              <w:rPr>
                <w:rFonts w:ascii="Arial Narrow" w:hAnsi="Arial Narrow"/>
                <w:sz w:val="22"/>
                <w:u w:val="single"/>
                <w:lang w:val="ro-RO"/>
              </w:rPr>
              <w:t xml:space="preserve"> h/grupă</w:t>
            </w:r>
          </w:p>
          <w:p w14:paraId="0BA7825C" w14:textId="77777777" w:rsidR="00E87A81" w:rsidRPr="005721CF" w:rsidRDefault="00E87A81" w:rsidP="00E87A81">
            <w:pPr>
              <w:spacing w:after="0" w:line="240" w:lineRule="auto"/>
              <w:jc w:val="left"/>
              <w:rPr>
                <w:rFonts w:ascii="Arial Narrow" w:hAnsi="Arial Narrow"/>
                <w:i/>
                <w:iCs/>
                <w:sz w:val="22"/>
                <w:lang w:val="ro-RO"/>
              </w:rPr>
            </w:pPr>
            <w:r w:rsidRPr="005721CF">
              <w:rPr>
                <w:rFonts w:ascii="Arial Narrow" w:hAnsi="Arial Narrow"/>
                <w:b/>
                <w:bCs/>
                <w:sz w:val="22"/>
                <w:lang w:val="ro-RO"/>
              </w:rPr>
              <w:t>Competențe orientative</w:t>
            </w:r>
            <w:r w:rsidRPr="005721CF">
              <w:rPr>
                <w:rFonts w:ascii="Arial Narrow" w:hAnsi="Arial Narrow"/>
                <w:sz w:val="22"/>
                <w:lang w:val="ro-RO"/>
              </w:rPr>
              <w:t xml:space="preserve"> curs specializare – </w:t>
            </w:r>
            <w:proofErr w:type="spellStart"/>
            <w:r>
              <w:rPr>
                <w:rFonts w:ascii="Arial Narrow" w:hAnsi="Arial Narrow"/>
                <w:b/>
                <w:bCs/>
                <w:sz w:val="22"/>
              </w:rPr>
              <w:t>Bucătar</w:t>
            </w:r>
            <w:proofErr w:type="spellEnd"/>
            <w:r>
              <w:rPr>
                <w:rFonts w:ascii="Arial Narrow" w:hAnsi="Arial Narrow"/>
                <w:b/>
                <w:bCs/>
                <w:sz w:val="22"/>
              </w:rPr>
              <w:t xml:space="preserve"> specialist vegetarian-</w:t>
            </w:r>
            <w:proofErr w:type="spellStart"/>
            <w:r>
              <w:rPr>
                <w:rFonts w:ascii="Arial Narrow" w:hAnsi="Arial Narrow"/>
                <w:b/>
                <w:bCs/>
                <w:sz w:val="22"/>
              </w:rPr>
              <w:t>dietetician</w:t>
            </w:r>
            <w:proofErr w:type="spellEnd"/>
            <w:r w:rsidRPr="005721CF">
              <w:rPr>
                <w:rFonts w:ascii="Arial Narrow" w:hAnsi="Arial Narrow"/>
                <w:b/>
                <w:bCs/>
                <w:sz w:val="22"/>
                <w:lang w:val="ro-RO"/>
              </w:rPr>
              <w:t xml:space="preserve"> </w:t>
            </w:r>
            <w:r w:rsidRPr="005721CF">
              <w:rPr>
                <w:rFonts w:ascii="Arial Narrow" w:hAnsi="Arial Narrow"/>
                <w:sz w:val="22"/>
                <w:lang w:val="ro-RO"/>
              </w:rPr>
              <w:t>– (</w:t>
            </w:r>
            <w:r w:rsidRPr="005721CF">
              <w:rPr>
                <w:rFonts w:ascii="Arial Narrow" w:hAnsi="Arial Narrow"/>
                <w:i/>
                <w:iCs/>
                <w:sz w:val="22"/>
                <w:lang w:val="ro-RO"/>
              </w:rPr>
              <w:t xml:space="preserve">*Competențele obținute pot varia, în funcție de acreditarea deținută de către fiecare dintre Prestatorii acreditați în condițiile legii): </w:t>
            </w:r>
          </w:p>
          <w:p w14:paraId="3440BA7F" w14:textId="77777777" w:rsidR="00E87A81" w:rsidRDefault="00E87A81" w:rsidP="00E87A81">
            <w:pPr>
              <w:pStyle w:val="Listparagraf"/>
              <w:numPr>
                <w:ilvl w:val="0"/>
                <w:numId w:val="33"/>
              </w:numPr>
              <w:tabs>
                <w:tab w:val="left" w:pos="284"/>
              </w:tabs>
              <w:spacing w:before="0"/>
              <w:ind w:left="142" w:hanging="142"/>
              <w:rPr>
                <w:rFonts w:ascii="Arial Narrow" w:hAnsi="Arial Narrow"/>
                <w:sz w:val="22"/>
              </w:rPr>
            </w:pPr>
            <w:r w:rsidRPr="00D6655D">
              <w:rPr>
                <w:rFonts w:ascii="Arial Narrow" w:hAnsi="Arial Narrow"/>
                <w:sz w:val="22"/>
              </w:rPr>
              <w:t>Realizarea preparatelor culinare adaptate dietelor diverselor categorii de consumatori</w:t>
            </w:r>
          </w:p>
          <w:p w14:paraId="323F6105" w14:textId="77777777" w:rsidR="00E87A81" w:rsidRDefault="00E87A81" w:rsidP="00E87A81">
            <w:pPr>
              <w:pStyle w:val="Listparagraf"/>
              <w:numPr>
                <w:ilvl w:val="0"/>
                <w:numId w:val="33"/>
              </w:numPr>
              <w:tabs>
                <w:tab w:val="left" w:pos="284"/>
              </w:tabs>
              <w:spacing w:before="0"/>
              <w:ind w:left="142" w:hanging="142"/>
              <w:rPr>
                <w:rFonts w:ascii="Arial Narrow" w:hAnsi="Arial Narrow"/>
                <w:sz w:val="22"/>
              </w:rPr>
            </w:pPr>
            <w:r w:rsidRPr="00D6655D">
              <w:rPr>
                <w:rFonts w:ascii="Arial Narrow" w:hAnsi="Arial Narrow"/>
                <w:sz w:val="22"/>
              </w:rPr>
              <w:t>Realizarea preparatelor culinare adaptate dietelor consumatorilor cu diverse patologii și alergii</w:t>
            </w:r>
          </w:p>
          <w:p w14:paraId="4479D036" w14:textId="77777777" w:rsidR="00E87A81" w:rsidRDefault="00E87A81" w:rsidP="00E87A81">
            <w:pPr>
              <w:pStyle w:val="Listparagraf"/>
              <w:numPr>
                <w:ilvl w:val="0"/>
                <w:numId w:val="33"/>
              </w:numPr>
              <w:tabs>
                <w:tab w:val="left" w:pos="284"/>
              </w:tabs>
              <w:spacing w:before="0"/>
              <w:ind w:left="142" w:hanging="142"/>
              <w:rPr>
                <w:rFonts w:ascii="Arial Narrow" w:hAnsi="Arial Narrow"/>
                <w:sz w:val="22"/>
              </w:rPr>
            </w:pPr>
            <w:r w:rsidRPr="00D6655D">
              <w:rPr>
                <w:rFonts w:ascii="Arial Narrow" w:hAnsi="Arial Narrow"/>
                <w:sz w:val="22"/>
              </w:rPr>
              <w:t>Realizarea preparatelor culinare vegetariene, vegane și raw vegane</w:t>
            </w:r>
          </w:p>
          <w:p w14:paraId="103587D4" w14:textId="77777777" w:rsidR="00E87A81" w:rsidRDefault="00E87A81" w:rsidP="00E87A81">
            <w:pPr>
              <w:pStyle w:val="Listparagraf"/>
              <w:numPr>
                <w:ilvl w:val="0"/>
                <w:numId w:val="33"/>
              </w:numPr>
              <w:tabs>
                <w:tab w:val="left" w:pos="284"/>
              </w:tabs>
              <w:spacing w:before="0"/>
              <w:ind w:left="142" w:hanging="142"/>
              <w:rPr>
                <w:rFonts w:ascii="Arial Narrow" w:hAnsi="Arial Narrow"/>
                <w:sz w:val="22"/>
              </w:rPr>
            </w:pPr>
            <w:r w:rsidRPr="00D6655D">
              <w:rPr>
                <w:rFonts w:ascii="Arial Narrow" w:hAnsi="Arial Narrow"/>
                <w:sz w:val="22"/>
              </w:rPr>
              <w:t>Realizarea preparatelor culinare din patrimoniul național și internațional recunoscute pentru calitățile curative</w:t>
            </w:r>
          </w:p>
          <w:p w14:paraId="70A88C2E" w14:textId="77777777" w:rsidR="00E87A81" w:rsidRDefault="00E87A81" w:rsidP="00E87A81">
            <w:pPr>
              <w:pStyle w:val="Listparagraf"/>
              <w:numPr>
                <w:ilvl w:val="0"/>
                <w:numId w:val="33"/>
              </w:numPr>
              <w:tabs>
                <w:tab w:val="left" w:pos="284"/>
              </w:tabs>
              <w:spacing w:before="0"/>
              <w:ind w:left="142" w:hanging="142"/>
              <w:rPr>
                <w:rFonts w:ascii="Arial Narrow" w:hAnsi="Arial Narrow"/>
                <w:sz w:val="22"/>
              </w:rPr>
            </w:pPr>
            <w:r w:rsidRPr="00D6655D">
              <w:rPr>
                <w:rFonts w:ascii="Arial Narrow" w:hAnsi="Arial Narrow"/>
                <w:sz w:val="22"/>
              </w:rPr>
              <w:t>Propunerea meniurilor adaptate dietelor diverselor categorii de consumatori</w:t>
            </w:r>
          </w:p>
          <w:p w14:paraId="0D16BB72" w14:textId="77777777" w:rsidR="00E87A81" w:rsidRPr="00D6655D" w:rsidRDefault="00E87A81" w:rsidP="00E87A81">
            <w:pPr>
              <w:pStyle w:val="Listparagraf"/>
              <w:numPr>
                <w:ilvl w:val="0"/>
                <w:numId w:val="33"/>
              </w:numPr>
              <w:tabs>
                <w:tab w:val="left" w:pos="284"/>
              </w:tabs>
              <w:spacing w:before="0"/>
              <w:ind w:left="142" w:hanging="142"/>
              <w:rPr>
                <w:rFonts w:ascii="Arial Narrow" w:hAnsi="Arial Narrow"/>
                <w:sz w:val="22"/>
              </w:rPr>
            </w:pPr>
            <w:r w:rsidRPr="00D6655D">
              <w:rPr>
                <w:rFonts w:ascii="Arial Narrow" w:hAnsi="Arial Narrow"/>
                <w:sz w:val="22"/>
              </w:rPr>
              <w:t>Prezentarea ofertei de preparate culinare dietetice, vegetariene, vegane și raw vegane</w:t>
            </w:r>
          </w:p>
          <w:p w14:paraId="77A65452" w14:textId="77777777" w:rsidR="00E87A81" w:rsidRDefault="00E87A81" w:rsidP="00E87A81">
            <w:pPr>
              <w:spacing w:after="0"/>
              <w:rPr>
                <w:rFonts w:ascii="Arial Narrow" w:hAnsi="Arial Narrow"/>
                <w:sz w:val="22"/>
                <w:u w:val="single"/>
                <w:lang w:val="ro-RO"/>
              </w:rPr>
            </w:pPr>
          </w:p>
          <w:p w14:paraId="276439D3" w14:textId="77777777" w:rsidR="001A0DA6" w:rsidRDefault="001A0DA6" w:rsidP="00E87A81">
            <w:pPr>
              <w:spacing w:after="0"/>
              <w:rPr>
                <w:rFonts w:ascii="Arial Narrow" w:hAnsi="Arial Narrow"/>
                <w:sz w:val="22"/>
                <w:u w:val="single"/>
                <w:lang w:val="ro-RO"/>
              </w:rPr>
            </w:pPr>
          </w:p>
          <w:p w14:paraId="42FDC526" w14:textId="77777777" w:rsidR="00E87A81" w:rsidRDefault="00E87A81" w:rsidP="00E87A81">
            <w:pPr>
              <w:rPr>
                <w:lang w:val="ro-RO"/>
              </w:rPr>
            </w:pPr>
          </w:p>
          <w:p w14:paraId="2A17C08C" w14:textId="77777777" w:rsidR="00E87A81" w:rsidRDefault="00E87A81" w:rsidP="00E87A81">
            <w:pPr>
              <w:rPr>
                <w:lang w:val="ro-RO"/>
              </w:rPr>
            </w:pPr>
          </w:p>
          <w:p w14:paraId="223FE014" w14:textId="4DB70937" w:rsidR="00E87A81" w:rsidRPr="00597E45" w:rsidRDefault="00597E45" w:rsidP="00E87A81">
            <w:pPr>
              <w:rPr>
                <w:rFonts w:ascii="Arial Narrow" w:eastAsiaTheme="majorEastAsia" w:hAnsi="Arial Narrow" w:cstheme="majorBidi"/>
                <w:b/>
                <w:bCs/>
                <w:sz w:val="28"/>
                <w:szCs w:val="28"/>
                <w:u w:val="single"/>
                <w:lang w:val="ro-RO"/>
              </w:rPr>
            </w:pPr>
            <w:r w:rsidRPr="00597E45">
              <w:rPr>
                <w:b/>
                <w:bCs/>
                <w:u w:val="single"/>
                <w:lang w:val="ro-RO"/>
              </w:rPr>
              <w:lastRenderedPageBreak/>
              <w:t xml:space="preserve">LOT 6: </w:t>
            </w:r>
          </w:p>
          <w:p w14:paraId="4A86CF91" w14:textId="2D930931" w:rsidR="001A0DA6" w:rsidRDefault="001A0DA6" w:rsidP="001A0DA6">
            <w:pPr>
              <w:spacing w:after="0"/>
              <w:rPr>
                <w:rFonts w:ascii="Arial Narrow" w:hAnsi="Arial Narrow"/>
                <w:sz w:val="22"/>
                <w:u w:val="single"/>
                <w:lang w:val="ro-RO"/>
              </w:rPr>
            </w:pPr>
            <w:r>
              <w:rPr>
                <w:rFonts w:ascii="Arial Narrow" w:hAnsi="Arial Narrow"/>
                <w:b/>
                <w:bCs/>
                <w:sz w:val="22"/>
              </w:rPr>
              <w:t xml:space="preserve">Decorator </w:t>
            </w:r>
            <w:proofErr w:type="spellStart"/>
            <w:r>
              <w:rPr>
                <w:rFonts w:ascii="Arial Narrow" w:hAnsi="Arial Narrow"/>
                <w:b/>
                <w:bCs/>
                <w:sz w:val="22"/>
              </w:rPr>
              <w:t>interioare</w:t>
            </w:r>
            <w:proofErr w:type="spellEnd"/>
            <w:r>
              <w:rPr>
                <w:rFonts w:ascii="Arial Narrow" w:hAnsi="Arial Narrow"/>
                <w:b/>
                <w:bCs/>
                <w:sz w:val="22"/>
              </w:rPr>
              <w:t xml:space="preserve">: </w:t>
            </w:r>
            <w:r w:rsidRPr="00D6655D">
              <w:rPr>
                <w:rFonts w:ascii="Arial Narrow" w:hAnsi="Arial Narrow"/>
                <w:b/>
                <w:bCs/>
                <w:color w:val="0070C0"/>
                <w:sz w:val="22"/>
                <w:u w:val="single"/>
                <w:lang w:val="ro-RO"/>
              </w:rPr>
              <w:t>6</w:t>
            </w:r>
            <w:r>
              <w:rPr>
                <w:rFonts w:ascii="Arial Narrow" w:hAnsi="Arial Narrow"/>
                <w:b/>
                <w:bCs/>
                <w:color w:val="0070C0"/>
                <w:sz w:val="22"/>
                <w:u w:val="single"/>
                <w:lang w:val="ro-RO"/>
              </w:rPr>
              <w:t>0</w:t>
            </w:r>
            <w:r w:rsidRPr="005721CF">
              <w:rPr>
                <w:rFonts w:ascii="Arial Narrow" w:hAnsi="Arial Narrow"/>
                <w:b/>
                <w:bCs/>
                <w:color w:val="0070C0"/>
                <w:sz w:val="22"/>
                <w:u w:val="single"/>
                <w:lang w:val="ro-RO"/>
              </w:rPr>
              <w:t xml:space="preserve"> </w:t>
            </w:r>
            <w:proofErr w:type="gramStart"/>
            <w:r w:rsidRPr="005721CF">
              <w:rPr>
                <w:rFonts w:ascii="Arial Narrow" w:hAnsi="Arial Narrow"/>
                <w:b/>
                <w:bCs/>
                <w:color w:val="0070C0"/>
                <w:sz w:val="22"/>
                <w:u w:val="single"/>
                <w:lang w:val="ro-RO"/>
              </w:rPr>
              <w:t>participanți</w:t>
            </w:r>
            <w:r w:rsidRPr="005721CF">
              <w:rPr>
                <w:rFonts w:ascii="Arial Narrow" w:hAnsi="Arial Narrow"/>
                <w:color w:val="0070C0"/>
                <w:sz w:val="22"/>
                <w:lang w:val="ro-RO"/>
              </w:rPr>
              <w:t xml:space="preserve">  </w:t>
            </w:r>
            <w:r w:rsidRPr="005721CF">
              <w:rPr>
                <w:rFonts w:ascii="Arial Narrow" w:hAnsi="Arial Narrow"/>
                <w:sz w:val="22"/>
                <w:lang w:val="ro-RO"/>
              </w:rPr>
              <w:t>(</w:t>
            </w:r>
            <w:proofErr w:type="gramEnd"/>
            <w:r>
              <w:rPr>
                <w:rFonts w:ascii="Arial Narrow" w:hAnsi="Arial Narrow"/>
                <w:sz w:val="22"/>
                <w:lang w:val="ro-RO"/>
              </w:rPr>
              <w:t>3</w:t>
            </w:r>
            <w:r w:rsidRPr="005721CF">
              <w:rPr>
                <w:rFonts w:ascii="Arial Narrow" w:hAnsi="Arial Narrow"/>
                <w:sz w:val="22"/>
                <w:lang w:val="ro-RO"/>
              </w:rPr>
              <w:t xml:space="preserve"> gru</w:t>
            </w:r>
            <w:r>
              <w:rPr>
                <w:rFonts w:ascii="Arial Narrow" w:hAnsi="Arial Narrow"/>
                <w:sz w:val="22"/>
                <w:lang w:val="ro-RO"/>
              </w:rPr>
              <w:t xml:space="preserve">pe </w:t>
            </w:r>
            <w:r w:rsidRPr="005721CF">
              <w:rPr>
                <w:rFonts w:ascii="Arial Narrow" w:hAnsi="Arial Narrow"/>
                <w:sz w:val="22"/>
                <w:lang w:val="ro-RO"/>
              </w:rPr>
              <w:t xml:space="preserve">x </w:t>
            </w:r>
            <w:r>
              <w:rPr>
                <w:rFonts w:ascii="Arial Narrow" w:hAnsi="Arial Narrow"/>
                <w:sz w:val="22"/>
                <w:lang w:val="ro-RO"/>
              </w:rPr>
              <w:t>20</w:t>
            </w:r>
            <w:r w:rsidRPr="005721CF">
              <w:rPr>
                <w:rFonts w:ascii="Arial Narrow" w:hAnsi="Arial Narrow"/>
                <w:sz w:val="22"/>
                <w:lang w:val="ro-RO"/>
              </w:rPr>
              <w:t xml:space="preserve"> particip/gr.) </w:t>
            </w:r>
            <w:r>
              <w:rPr>
                <w:rFonts w:ascii="Arial Narrow" w:hAnsi="Arial Narrow"/>
                <w:sz w:val="22"/>
                <w:lang w:val="ro-RO"/>
              </w:rPr>
              <w:t>75</w:t>
            </w:r>
            <w:r w:rsidRPr="005721CF">
              <w:rPr>
                <w:rFonts w:ascii="Arial Narrow" w:hAnsi="Arial Narrow"/>
                <w:sz w:val="22"/>
                <w:u w:val="single"/>
                <w:lang w:val="ro-RO"/>
              </w:rPr>
              <w:t xml:space="preserve"> h/grupă</w:t>
            </w:r>
          </w:p>
          <w:p w14:paraId="07842387" w14:textId="77777777" w:rsidR="00E87A81" w:rsidRDefault="00E87A81" w:rsidP="00E87A81">
            <w:pPr>
              <w:spacing w:after="0" w:line="240" w:lineRule="auto"/>
              <w:jc w:val="left"/>
              <w:rPr>
                <w:rFonts w:ascii="Arial Narrow" w:hAnsi="Arial Narrow"/>
                <w:i/>
                <w:iCs/>
                <w:sz w:val="22"/>
                <w:lang w:val="ro-RO"/>
              </w:rPr>
            </w:pPr>
            <w:r w:rsidRPr="005721CF">
              <w:rPr>
                <w:rFonts w:ascii="Arial Narrow" w:hAnsi="Arial Narrow"/>
                <w:b/>
                <w:bCs/>
                <w:sz w:val="22"/>
                <w:lang w:val="ro-RO"/>
              </w:rPr>
              <w:t>Competențe orientative</w:t>
            </w:r>
            <w:r w:rsidRPr="005721CF">
              <w:rPr>
                <w:rFonts w:ascii="Arial Narrow" w:hAnsi="Arial Narrow"/>
                <w:sz w:val="22"/>
                <w:lang w:val="ro-RO"/>
              </w:rPr>
              <w:t xml:space="preserve"> curs specializare – </w:t>
            </w:r>
            <w:r>
              <w:rPr>
                <w:rFonts w:ascii="Arial Narrow" w:hAnsi="Arial Narrow"/>
                <w:b/>
                <w:bCs/>
                <w:sz w:val="22"/>
              </w:rPr>
              <w:t xml:space="preserve">Decorator </w:t>
            </w:r>
            <w:proofErr w:type="spellStart"/>
            <w:r>
              <w:rPr>
                <w:rFonts w:ascii="Arial Narrow" w:hAnsi="Arial Narrow"/>
                <w:b/>
                <w:bCs/>
                <w:sz w:val="22"/>
              </w:rPr>
              <w:t>interioare</w:t>
            </w:r>
            <w:proofErr w:type="spellEnd"/>
            <w:r w:rsidRPr="005721CF">
              <w:rPr>
                <w:rFonts w:ascii="Arial Narrow" w:hAnsi="Arial Narrow"/>
                <w:b/>
                <w:bCs/>
                <w:sz w:val="22"/>
                <w:lang w:val="ro-RO"/>
              </w:rPr>
              <w:t xml:space="preserve"> </w:t>
            </w:r>
            <w:r w:rsidRPr="005721CF">
              <w:rPr>
                <w:rFonts w:ascii="Arial Narrow" w:hAnsi="Arial Narrow"/>
                <w:sz w:val="22"/>
                <w:lang w:val="ro-RO"/>
              </w:rPr>
              <w:t>– (</w:t>
            </w:r>
            <w:r w:rsidRPr="005721CF">
              <w:rPr>
                <w:rFonts w:ascii="Arial Narrow" w:hAnsi="Arial Narrow"/>
                <w:i/>
                <w:iCs/>
                <w:sz w:val="22"/>
                <w:lang w:val="ro-RO"/>
              </w:rPr>
              <w:t xml:space="preserve">*Competențele obținute pot varia, în funcție de acreditarea deținută de către fiecare dintre Prestatorii acreditați în condițiile legii): </w:t>
            </w:r>
          </w:p>
          <w:p w14:paraId="7353B7B9" w14:textId="77777777" w:rsidR="00E87A81" w:rsidRPr="00D6655D" w:rsidRDefault="00E87A81" w:rsidP="00E87A81">
            <w:pPr>
              <w:pStyle w:val="Listparagraf"/>
              <w:numPr>
                <w:ilvl w:val="0"/>
                <w:numId w:val="34"/>
              </w:numPr>
              <w:tabs>
                <w:tab w:val="left" w:pos="284"/>
              </w:tabs>
              <w:spacing w:before="0"/>
              <w:ind w:left="142" w:hanging="142"/>
              <w:rPr>
                <w:rFonts w:ascii="Arial Narrow" w:eastAsiaTheme="minorHAnsi" w:hAnsi="Arial Narrow" w:cstheme="minorBidi"/>
                <w:i/>
                <w:iCs/>
                <w:sz w:val="22"/>
                <w:szCs w:val="22"/>
              </w:rPr>
            </w:pPr>
            <w:r w:rsidRPr="00D6655D">
              <w:rPr>
                <w:rFonts w:ascii="Arial Narrow" w:hAnsi="Arial Narrow"/>
                <w:sz w:val="22"/>
              </w:rPr>
              <w:t>Aplicarea normelor de protecție a muncii.</w:t>
            </w:r>
          </w:p>
          <w:p w14:paraId="6DBC318F" w14:textId="77777777" w:rsidR="00E87A81" w:rsidRPr="00D6655D" w:rsidRDefault="00E87A81" w:rsidP="00E87A81">
            <w:pPr>
              <w:pStyle w:val="Listparagraf"/>
              <w:numPr>
                <w:ilvl w:val="0"/>
                <w:numId w:val="34"/>
              </w:numPr>
              <w:tabs>
                <w:tab w:val="left" w:pos="284"/>
              </w:tabs>
              <w:spacing w:before="0"/>
              <w:ind w:left="142" w:hanging="142"/>
              <w:rPr>
                <w:rFonts w:ascii="Arial Narrow" w:eastAsiaTheme="minorHAnsi" w:hAnsi="Arial Narrow" w:cstheme="minorBidi"/>
                <w:i/>
                <w:iCs/>
                <w:sz w:val="22"/>
                <w:szCs w:val="22"/>
              </w:rPr>
            </w:pPr>
            <w:r w:rsidRPr="00D6655D">
              <w:rPr>
                <w:rFonts w:ascii="Arial Narrow" w:hAnsi="Arial Narrow"/>
                <w:sz w:val="22"/>
              </w:rPr>
              <w:t>Aplicarea procedurilor de control al calității.</w:t>
            </w:r>
          </w:p>
          <w:p w14:paraId="67C636CE" w14:textId="77777777" w:rsidR="00E87A81" w:rsidRPr="00D6655D" w:rsidRDefault="00E87A81" w:rsidP="00E87A81">
            <w:pPr>
              <w:pStyle w:val="Listparagraf"/>
              <w:numPr>
                <w:ilvl w:val="0"/>
                <w:numId w:val="34"/>
              </w:numPr>
              <w:tabs>
                <w:tab w:val="left" w:pos="284"/>
              </w:tabs>
              <w:spacing w:before="0"/>
              <w:ind w:left="142" w:hanging="142"/>
              <w:rPr>
                <w:rFonts w:ascii="Arial Narrow" w:eastAsiaTheme="minorHAnsi" w:hAnsi="Arial Narrow" w:cstheme="minorBidi"/>
                <w:i/>
                <w:iCs/>
                <w:sz w:val="22"/>
                <w:szCs w:val="22"/>
              </w:rPr>
            </w:pPr>
            <w:r w:rsidRPr="00D6655D">
              <w:rPr>
                <w:rFonts w:ascii="Arial Narrow" w:hAnsi="Arial Narrow"/>
                <w:sz w:val="22"/>
              </w:rPr>
              <w:t>Aplicarea cunoștințelor din domeniul istoriei designului de interior și a artei frumosului</w:t>
            </w:r>
          </w:p>
          <w:p w14:paraId="3A31606B" w14:textId="77777777" w:rsidR="00E87A81" w:rsidRPr="00D6655D" w:rsidRDefault="00E87A81" w:rsidP="00E87A81">
            <w:pPr>
              <w:pStyle w:val="Listparagraf"/>
              <w:numPr>
                <w:ilvl w:val="0"/>
                <w:numId w:val="34"/>
              </w:numPr>
              <w:tabs>
                <w:tab w:val="left" w:pos="284"/>
              </w:tabs>
              <w:spacing w:before="0"/>
              <w:ind w:left="142" w:hanging="142"/>
              <w:rPr>
                <w:rFonts w:ascii="Arial Narrow" w:eastAsiaTheme="minorHAnsi" w:hAnsi="Arial Narrow" w:cstheme="minorBidi"/>
                <w:i/>
                <w:iCs/>
                <w:sz w:val="22"/>
                <w:szCs w:val="22"/>
              </w:rPr>
            </w:pPr>
            <w:r w:rsidRPr="00D6655D">
              <w:rPr>
                <w:rFonts w:ascii="Arial Narrow" w:hAnsi="Arial Narrow"/>
                <w:sz w:val="22"/>
              </w:rPr>
              <w:t>Monitorizarea tendințelor și progreselor din domeniu.</w:t>
            </w:r>
          </w:p>
          <w:p w14:paraId="134CABB6" w14:textId="77777777" w:rsidR="00E87A81" w:rsidRPr="00D6655D" w:rsidRDefault="00E87A81" w:rsidP="00E87A81">
            <w:pPr>
              <w:pStyle w:val="Listparagraf"/>
              <w:numPr>
                <w:ilvl w:val="0"/>
                <w:numId w:val="34"/>
              </w:numPr>
              <w:tabs>
                <w:tab w:val="left" w:pos="284"/>
              </w:tabs>
              <w:spacing w:before="0"/>
              <w:ind w:left="142" w:hanging="142"/>
              <w:rPr>
                <w:rFonts w:ascii="Arial Narrow" w:eastAsiaTheme="minorHAnsi" w:hAnsi="Arial Narrow" w:cstheme="minorBidi"/>
                <w:i/>
                <w:iCs/>
                <w:sz w:val="22"/>
                <w:szCs w:val="22"/>
              </w:rPr>
            </w:pPr>
            <w:r w:rsidRPr="00D6655D">
              <w:rPr>
                <w:rFonts w:ascii="Arial Narrow" w:hAnsi="Arial Narrow"/>
                <w:sz w:val="22"/>
              </w:rPr>
              <w:t>Identificarea materialelor de bază folosite la amenajarea locuinței.</w:t>
            </w:r>
          </w:p>
          <w:p w14:paraId="7F64197D" w14:textId="77777777" w:rsidR="00E87A81" w:rsidRPr="00D6655D" w:rsidRDefault="00E87A81" w:rsidP="00E87A81">
            <w:pPr>
              <w:pStyle w:val="Listparagraf"/>
              <w:numPr>
                <w:ilvl w:val="0"/>
                <w:numId w:val="34"/>
              </w:numPr>
              <w:tabs>
                <w:tab w:val="left" w:pos="284"/>
              </w:tabs>
              <w:spacing w:before="0"/>
              <w:ind w:left="142" w:hanging="142"/>
              <w:rPr>
                <w:rFonts w:ascii="Arial Narrow" w:eastAsiaTheme="minorHAnsi" w:hAnsi="Arial Narrow" w:cstheme="minorBidi"/>
                <w:i/>
                <w:iCs/>
                <w:sz w:val="22"/>
                <w:szCs w:val="22"/>
              </w:rPr>
            </w:pPr>
            <w:r w:rsidRPr="00D6655D">
              <w:rPr>
                <w:rFonts w:ascii="Arial Narrow" w:hAnsi="Arial Narrow"/>
                <w:sz w:val="22"/>
              </w:rPr>
              <w:t>Efectuarea de relevee ale situației existente.</w:t>
            </w:r>
          </w:p>
          <w:p w14:paraId="3E32CF57" w14:textId="77777777" w:rsidR="00E87A81" w:rsidRPr="00D6655D" w:rsidRDefault="00E87A81" w:rsidP="00E87A81">
            <w:pPr>
              <w:pStyle w:val="Listparagraf"/>
              <w:numPr>
                <w:ilvl w:val="0"/>
                <w:numId w:val="34"/>
              </w:numPr>
              <w:tabs>
                <w:tab w:val="left" w:pos="284"/>
              </w:tabs>
              <w:spacing w:before="0"/>
              <w:ind w:left="142" w:hanging="142"/>
              <w:rPr>
                <w:rFonts w:ascii="Arial Narrow" w:eastAsiaTheme="minorHAnsi" w:hAnsi="Arial Narrow" w:cstheme="minorBidi"/>
                <w:i/>
                <w:iCs/>
                <w:sz w:val="22"/>
                <w:szCs w:val="22"/>
              </w:rPr>
            </w:pPr>
            <w:r w:rsidRPr="00D6655D">
              <w:rPr>
                <w:rFonts w:ascii="Arial Narrow" w:hAnsi="Arial Narrow"/>
                <w:sz w:val="22"/>
              </w:rPr>
              <w:t>Crearea de moodboard-uri inspiraționale.</w:t>
            </w:r>
          </w:p>
          <w:p w14:paraId="3E490B0E" w14:textId="77777777" w:rsidR="00E87A81" w:rsidRPr="00D6655D" w:rsidRDefault="00E87A81" w:rsidP="00E87A81">
            <w:pPr>
              <w:pStyle w:val="Listparagraf"/>
              <w:numPr>
                <w:ilvl w:val="0"/>
                <w:numId w:val="34"/>
              </w:numPr>
              <w:tabs>
                <w:tab w:val="left" w:pos="284"/>
              </w:tabs>
              <w:spacing w:before="0"/>
              <w:ind w:left="142" w:hanging="142"/>
              <w:rPr>
                <w:rFonts w:ascii="Arial Narrow" w:eastAsiaTheme="minorHAnsi" w:hAnsi="Arial Narrow" w:cstheme="minorBidi"/>
                <w:i/>
                <w:iCs/>
                <w:sz w:val="22"/>
                <w:szCs w:val="22"/>
              </w:rPr>
            </w:pPr>
            <w:r w:rsidRPr="00D6655D">
              <w:rPr>
                <w:rFonts w:ascii="Arial Narrow" w:hAnsi="Arial Narrow"/>
                <w:sz w:val="22"/>
              </w:rPr>
              <w:t>Analizarea informațiile esențiale despre proiecte.</w:t>
            </w:r>
          </w:p>
          <w:p w14:paraId="1339F8BF" w14:textId="77777777" w:rsidR="00E87A81" w:rsidRPr="00D6655D" w:rsidRDefault="00E87A81" w:rsidP="00E87A81">
            <w:pPr>
              <w:pStyle w:val="Listparagraf"/>
              <w:numPr>
                <w:ilvl w:val="0"/>
                <w:numId w:val="34"/>
              </w:numPr>
              <w:tabs>
                <w:tab w:val="left" w:pos="284"/>
              </w:tabs>
              <w:spacing w:before="0"/>
              <w:ind w:left="142" w:hanging="142"/>
              <w:rPr>
                <w:rFonts w:ascii="Arial Narrow" w:eastAsiaTheme="minorHAnsi" w:hAnsi="Arial Narrow" w:cstheme="minorBidi"/>
                <w:i/>
                <w:iCs/>
                <w:sz w:val="22"/>
                <w:szCs w:val="22"/>
              </w:rPr>
            </w:pPr>
            <w:r w:rsidRPr="00D6655D">
              <w:rPr>
                <w:rFonts w:ascii="Arial Narrow" w:hAnsi="Arial Narrow"/>
                <w:sz w:val="22"/>
              </w:rPr>
              <w:t>Utilizarea soft-urilor de design specializat</w:t>
            </w:r>
          </w:p>
          <w:p w14:paraId="32087701" w14:textId="77777777" w:rsidR="00E87A81" w:rsidRPr="00D6655D" w:rsidRDefault="00E87A81" w:rsidP="00E87A81">
            <w:pPr>
              <w:pStyle w:val="Listparagraf"/>
              <w:numPr>
                <w:ilvl w:val="0"/>
                <w:numId w:val="34"/>
              </w:numPr>
              <w:tabs>
                <w:tab w:val="left" w:pos="284"/>
              </w:tabs>
              <w:spacing w:before="0"/>
              <w:ind w:left="142" w:hanging="142"/>
              <w:rPr>
                <w:rFonts w:ascii="Arial Narrow" w:eastAsiaTheme="minorHAnsi" w:hAnsi="Arial Narrow" w:cstheme="minorBidi"/>
                <w:i/>
                <w:iCs/>
                <w:sz w:val="22"/>
                <w:szCs w:val="22"/>
              </w:rPr>
            </w:pPr>
            <w:r w:rsidRPr="00D6655D">
              <w:rPr>
                <w:rFonts w:ascii="Arial Narrow" w:hAnsi="Arial Narrow"/>
                <w:sz w:val="22"/>
              </w:rPr>
              <w:t>Transpunerea conceptelor de cerințe într-un model vizual.</w:t>
            </w:r>
          </w:p>
          <w:p w14:paraId="09CA1D03" w14:textId="77777777" w:rsidR="00E87A81" w:rsidRPr="00D6655D" w:rsidRDefault="00E87A81" w:rsidP="00E87A81">
            <w:pPr>
              <w:pStyle w:val="Listparagraf"/>
              <w:numPr>
                <w:ilvl w:val="0"/>
                <w:numId w:val="34"/>
              </w:numPr>
              <w:tabs>
                <w:tab w:val="left" w:pos="284"/>
              </w:tabs>
              <w:spacing w:before="0"/>
              <w:ind w:left="142" w:hanging="142"/>
              <w:rPr>
                <w:rFonts w:ascii="Arial Narrow" w:eastAsiaTheme="minorHAnsi" w:hAnsi="Arial Narrow" w:cstheme="minorBidi"/>
                <w:i/>
                <w:iCs/>
                <w:sz w:val="22"/>
                <w:szCs w:val="22"/>
              </w:rPr>
            </w:pPr>
            <w:r w:rsidRPr="00D6655D">
              <w:rPr>
                <w:rFonts w:ascii="Arial Narrow" w:hAnsi="Arial Narrow"/>
                <w:sz w:val="22"/>
              </w:rPr>
              <w:t>Elaborarea și implementarea conceptului de amenajare interioară.</w:t>
            </w:r>
          </w:p>
          <w:p w14:paraId="29C79FAF" w14:textId="77777777" w:rsidR="00E87A81" w:rsidRPr="00D6655D" w:rsidRDefault="00E87A81" w:rsidP="00E87A81">
            <w:pPr>
              <w:pStyle w:val="Listparagraf"/>
              <w:numPr>
                <w:ilvl w:val="0"/>
                <w:numId w:val="34"/>
              </w:numPr>
              <w:tabs>
                <w:tab w:val="left" w:pos="284"/>
              </w:tabs>
              <w:spacing w:before="0"/>
              <w:ind w:left="142" w:hanging="142"/>
              <w:rPr>
                <w:rFonts w:ascii="Arial Narrow" w:eastAsiaTheme="minorHAnsi" w:hAnsi="Arial Narrow" w:cstheme="minorBidi"/>
                <w:i/>
                <w:iCs/>
                <w:sz w:val="22"/>
                <w:szCs w:val="22"/>
              </w:rPr>
            </w:pPr>
            <w:r w:rsidRPr="00D6655D">
              <w:rPr>
                <w:rFonts w:ascii="Arial Narrow" w:hAnsi="Arial Narrow"/>
                <w:sz w:val="22"/>
              </w:rPr>
              <w:t>Planificarea activităților și stabilirea agendei de lucru.</w:t>
            </w:r>
          </w:p>
          <w:p w14:paraId="6A45BAC3" w14:textId="77777777" w:rsidR="00E87A81" w:rsidRDefault="00E87A81" w:rsidP="00E87A81">
            <w:pPr>
              <w:pStyle w:val="Listparagraf"/>
              <w:numPr>
                <w:ilvl w:val="0"/>
                <w:numId w:val="34"/>
              </w:numPr>
              <w:tabs>
                <w:tab w:val="left" w:pos="284"/>
              </w:tabs>
              <w:spacing w:before="0"/>
              <w:ind w:left="426"/>
              <w:rPr>
                <w:rFonts w:ascii="Arial Narrow" w:hAnsi="Arial Narrow"/>
                <w:sz w:val="22"/>
              </w:rPr>
            </w:pPr>
            <w:r w:rsidRPr="00D6655D">
              <w:rPr>
                <w:rFonts w:ascii="Arial Narrow" w:hAnsi="Arial Narrow"/>
                <w:sz w:val="22"/>
              </w:rPr>
              <w:t>Organizarea și coordonarea echipei de lucru</w:t>
            </w:r>
          </w:p>
          <w:p w14:paraId="101AC1E7" w14:textId="77777777" w:rsidR="00E87A81" w:rsidRDefault="00E87A81" w:rsidP="00E87A81">
            <w:pPr>
              <w:pStyle w:val="Listparagraf"/>
              <w:numPr>
                <w:ilvl w:val="0"/>
                <w:numId w:val="34"/>
              </w:numPr>
              <w:tabs>
                <w:tab w:val="left" w:pos="284"/>
              </w:tabs>
              <w:spacing w:before="0"/>
              <w:ind w:left="426"/>
              <w:rPr>
                <w:rFonts w:ascii="Arial Narrow" w:hAnsi="Arial Narrow"/>
                <w:sz w:val="22"/>
              </w:rPr>
            </w:pPr>
            <w:r w:rsidRPr="00B70B59">
              <w:rPr>
                <w:rFonts w:ascii="Arial Narrow" w:hAnsi="Arial Narrow"/>
                <w:sz w:val="22"/>
              </w:rPr>
              <w:t>Stabilirea relațiilor de colaborare cu furnizorii.</w:t>
            </w:r>
          </w:p>
          <w:p w14:paraId="6D8D8671" w14:textId="77777777" w:rsidR="00E87A81" w:rsidRDefault="00E87A81" w:rsidP="00E87A81">
            <w:pPr>
              <w:pStyle w:val="Listparagraf"/>
              <w:numPr>
                <w:ilvl w:val="0"/>
                <w:numId w:val="34"/>
              </w:numPr>
              <w:tabs>
                <w:tab w:val="left" w:pos="284"/>
              </w:tabs>
              <w:spacing w:before="0"/>
              <w:ind w:left="426"/>
              <w:rPr>
                <w:rFonts w:ascii="Arial Narrow" w:hAnsi="Arial Narrow"/>
                <w:sz w:val="22"/>
              </w:rPr>
            </w:pPr>
            <w:r w:rsidRPr="00B70B59">
              <w:rPr>
                <w:rFonts w:ascii="Arial Narrow" w:hAnsi="Arial Narrow"/>
                <w:sz w:val="22"/>
              </w:rPr>
              <w:t>Oferirea de consultanță beneficiarului în implementarea proiectului</w:t>
            </w:r>
          </w:p>
          <w:p w14:paraId="696BA0D9" w14:textId="77777777" w:rsidR="00E87A81" w:rsidRDefault="00E87A81" w:rsidP="00E87A81">
            <w:pPr>
              <w:pStyle w:val="Listparagraf"/>
              <w:numPr>
                <w:ilvl w:val="0"/>
                <w:numId w:val="34"/>
              </w:numPr>
              <w:tabs>
                <w:tab w:val="left" w:pos="284"/>
              </w:tabs>
              <w:spacing w:before="0"/>
              <w:ind w:left="426"/>
              <w:rPr>
                <w:rFonts w:ascii="Arial Narrow" w:hAnsi="Arial Narrow"/>
                <w:sz w:val="22"/>
              </w:rPr>
            </w:pPr>
            <w:r w:rsidRPr="00B70B59">
              <w:rPr>
                <w:rFonts w:ascii="Arial Narrow" w:hAnsi="Arial Narrow"/>
                <w:sz w:val="22"/>
              </w:rPr>
              <w:t>Stabilirea și gestionarea bugetelor.</w:t>
            </w:r>
          </w:p>
          <w:p w14:paraId="61069227" w14:textId="77777777" w:rsidR="00E87A81" w:rsidRPr="00B70B59" w:rsidRDefault="00E87A81" w:rsidP="00E87A81">
            <w:pPr>
              <w:pStyle w:val="Listparagraf"/>
              <w:numPr>
                <w:ilvl w:val="0"/>
                <w:numId w:val="34"/>
              </w:numPr>
              <w:tabs>
                <w:tab w:val="left" w:pos="284"/>
              </w:tabs>
              <w:spacing w:before="0"/>
              <w:ind w:left="426"/>
              <w:rPr>
                <w:rFonts w:ascii="Arial Narrow" w:hAnsi="Arial Narrow"/>
                <w:sz w:val="22"/>
              </w:rPr>
            </w:pPr>
            <w:r w:rsidRPr="00B70B59">
              <w:rPr>
                <w:rFonts w:ascii="Arial Narrow" w:hAnsi="Arial Narrow"/>
                <w:sz w:val="22"/>
              </w:rPr>
              <w:t>Inițierea în partea tehnică a proiectului prin studiul detaliilor tehnice pe categorii specifice.</w:t>
            </w:r>
          </w:p>
          <w:p w14:paraId="5421BC88" w14:textId="77777777" w:rsidR="00E87A81" w:rsidRDefault="00E87A81" w:rsidP="00E87A81">
            <w:pPr>
              <w:pStyle w:val="Titlu2"/>
              <w:tabs>
                <w:tab w:val="left" w:pos="284"/>
                <w:tab w:val="left" w:pos="426"/>
              </w:tabs>
              <w:spacing w:before="0" w:line="240" w:lineRule="auto"/>
              <w:jc w:val="left"/>
              <w:rPr>
                <w:rFonts w:ascii="Arial Narrow" w:hAnsi="Arial Narrow"/>
                <w:b/>
                <w:bCs/>
                <w:color w:val="auto"/>
                <w:sz w:val="30"/>
                <w:szCs w:val="30"/>
                <w:lang w:val="ro-RO"/>
              </w:rPr>
            </w:pPr>
            <w:r w:rsidRPr="005721CF">
              <w:rPr>
                <w:rFonts w:ascii="Arial Narrow" w:hAnsi="Arial Narrow"/>
                <w:b/>
                <w:bCs/>
                <w:color w:val="auto"/>
                <w:sz w:val="30"/>
                <w:szCs w:val="30"/>
                <w:lang w:val="ro-RO"/>
              </w:rPr>
              <w:t xml:space="preserve"> </w:t>
            </w:r>
          </w:p>
          <w:p w14:paraId="2D4A897F" w14:textId="77777777" w:rsidR="00E87A81" w:rsidRPr="005721CF" w:rsidRDefault="00E87A81" w:rsidP="00E87A81">
            <w:pPr>
              <w:pStyle w:val="Titlu2"/>
              <w:tabs>
                <w:tab w:val="left" w:pos="284"/>
                <w:tab w:val="left" w:pos="426"/>
              </w:tabs>
              <w:spacing w:before="0" w:line="240" w:lineRule="auto"/>
              <w:jc w:val="left"/>
              <w:rPr>
                <w:rFonts w:ascii="Arial Narrow" w:hAnsi="Arial Narrow"/>
                <w:b/>
                <w:bCs/>
                <w:color w:val="auto"/>
                <w:sz w:val="30"/>
                <w:szCs w:val="30"/>
                <w:lang w:val="ro-RO"/>
              </w:rPr>
            </w:pPr>
            <w:r>
              <w:rPr>
                <w:rFonts w:ascii="Arial Narrow" w:hAnsi="Arial Narrow"/>
                <w:b/>
                <w:bCs/>
                <w:color w:val="auto"/>
                <w:sz w:val="30"/>
                <w:szCs w:val="30"/>
                <w:lang w:val="ro-RO"/>
              </w:rPr>
              <w:t xml:space="preserve">2. </w:t>
            </w:r>
            <w:r w:rsidRPr="005721CF">
              <w:rPr>
                <w:rFonts w:ascii="Arial Narrow" w:hAnsi="Arial Narrow"/>
                <w:b/>
                <w:bCs/>
                <w:color w:val="auto"/>
                <w:sz w:val="30"/>
                <w:szCs w:val="30"/>
                <w:lang w:val="ro-RO"/>
              </w:rPr>
              <w:t>Cerințe generale cursuri de specializare</w:t>
            </w:r>
          </w:p>
          <w:p w14:paraId="1F8989AE" w14:textId="77777777" w:rsidR="00E87A81" w:rsidRPr="005721CF" w:rsidRDefault="00E87A81" w:rsidP="00E87A81">
            <w:pPr>
              <w:spacing w:after="0" w:line="240" w:lineRule="auto"/>
              <w:ind w:right="113"/>
              <w:contextualSpacing/>
              <w:rPr>
                <w:rFonts w:ascii="Arial Narrow" w:hAnsi="Arial Narrow"/>
                <w:sz w:val="22"/>
                <w:lang w:val="ro-RO"/>
              </w:rPr>
            </w:pPr>
            <w:r w:rsidRPr="005721CF">
              <w:rPr>
                <w:rFonts w:ascii="Arial Narrow" w:hAnsi="Arial Narrow"/>
                <w:sz w:val="22"/>
                <w:lang w:val="ro-RO"/>
              </w:rPr>
              <w:t xml:space="preserve">2.1. </w:t>
            </w:r>
            <w:r w:rsidRPr="005721CF">
              <w:rPr>
                <w:rFonts w:ascii="Arial Narrow" w:hAnsi="Arial Narrow"/>
                <w:i/>
                <w:iCs/>
                <w:sz w:val="22"/>
                <w:lang w:val="ro-RO"/>
              </w:rPr>
              <w:t xml:space="preserve">Cursurile de </w:t>
            </w:r>
            <w:r>
              <w:rPr>
                <w:rFonts w:ascii="Arial Narrow" w:hAnsi="Arial Narrow"/>
                <w:i/>
                <w:iCs/>
                <w:sz w:val="22"/>
                <w:lang w:val="ro-RO"/>
              </w:rPr>
              <w:t>specializare</w:t>
            </w:r>
            <w:r w:rsidRPr="005721CF">
              <w:rPr>
                <w:rFonts w:ascii="Arial Narrow" w:hAnsi="Arial Narrow"/>
                <w:sz w:val="22"/>
                <w:lang w:val="ro-RO"/>
              </w:rPr>
              <w:t xml:space="preserve">, în cadrul cărora vor  participa </w:t>
            </w:r>
            <w:r w:rsidRPr="00016A86">
              <w:rPr>
                <w:rFonts w:ascii="Arial Narrow" w:hAnsi="Arial Narrow"/>
                <w:b/>
                <w:bCs/>
                <w:sz w:val="22"/>
                <w:lang w:val="ro-RO"/>
              </w:rPr>
              <w:t>134</w:t>
            </w:r>
            <w:r w:rsidRPr="005721CF">
              <w:rPr>
                <w:rFonts w:ascii="Arial Narrow" w:hAnsi="Arial Narrow"/>
                <w:b/>
                <w:bCs/>
                <w:sz w:val="22"/>
                <w:lang w:val="ro-RO"/>
              </w:rPr>
              <w:t xml:space="preserve"> x beneficiari (personal angajat din Sud-Est)</w:t>
            </w:r>
            <w:r w:rsidRPr="005721CF">
              <w:rPr>
                <w:rFonts w:ascii="Arial Narrow" w:hAnsi="Arial Narrow"/>
                <w:sz w:val="22"/>
                <w:lang w:val="ro-RO"/>
              </w:rPr>
              <w:t xml:space="preserve">, se vor desfășura </w:t>
            </w:r>
            <w:r w:rsidRPr="005721CF">
              <w:rPr>
                <w:rFonts w:ascii="Arial Narrow" w:hAnsi="Arial Narrow"/>
                <w:b/>
                <w:bCs/>
                <w:sz w:val="22"/>
                <w:lang w:val="ro-RO"/>
              </w:rPr>
              <w:t>offline</w:t>
            </w:r>
            <w:r w:rsidRPr="005721CF">
              <w:rPr>
                <w:rFonts w:ascii="Arial Narrow" w:hAnsi="Arial Narrow"/>
                <w:sz w:val="22"/>
                <w:lang w:val="ro-RO"/>
              </w:rPr>
              <w:t xml:space="preserve">, conform cerințelor prezentului caiet de sarcini, </w:t>
            </w:r>
            <w:r w:rsidRPr="005721CF">
              <w:rPr>
                <w:rFonts w:ascii="Arial Narrow" w:hAnsi="Arial Narrow"/>
                <w:b/>
                <w:bCs/>
                <w:sz w:val="22"/>
                <w:lang w:val="ro-RO"/>
              </w:rPr>
              <w:t xml:space="preserve">în săli puse la dispoziție de Prestator pentru desfășurarea cursurilor (într-o zonă proximă domiciliului participanților), </w:t>
            </w:r>
            <w:r w:rsidRPr="005721CF">
              <w:rPr>
                <w:rFonts w:ascii="Arial Narrow" w:hAnsi="Arial Narrow"/>
                <w:bCs/>
                <w:sz w:val="22"/>
                <w:lang w:val="ro-RO"/>
              </w:rPr>
              <w:t>care trebuie să respecte toate condițiile legale necesare pentru organizarea cursurilor de formare autorizate ANC</w:t>
            </w:r>
            <w:r w:rsidRPr="005721CF">
              <w:rPr>
                <w:rFonts w:ascii="Arial Narrow" w:hAnsi="Arial Narrow"/>
                <w:sz w:val="22"/>
                <w:lang w:val="ro-RO"/>
              </w:rPr>
              <w:t xml:space="preserve">. </w:t>
            </w:r>
          </w:p>
          <w:p w14:paraId="7A73A90E" w14:textId="77777777" w:rsidR="00E87A81" w:rsidRPr="005721CF" w:rsidRDefault="00E87A81" w:rsidP="00E87A81">
            <w:pPr>
              <w:spacing w:after="0" w:line="240" w:lineRule="auto"/>
              <w:ind w:right="113"/>
              <w:contextualSpacing/>
              <w:jc w:val="left"/>
              <w:rPr>
                <w:rFonts w:ascii="Arial Narrow" w:eastAsia="Times New Roman" w:hAnsi="Arial Narrow"/>
                <w:sz w:val="22"/>
                <w:lang w:val="ro-RO"/>
              </w:rPr>
            </w:pPr>
            <w:r w:rsidRPr="005721CF">
              <w:rPr>
                <w:rFonts w:ascii="Arial Narrow" w:hAnsi="Arial Narrow"/>
                <w:sz w:val="22"/>
                <w:lang w:val="ro-RO"/>
              </w:rPr>
              <w:t xml:space="preserve">2.2. În funcție de eventuale pandemii care pot limita accesul fizic la cursuri a participanților, se va lua în calcul posibilitatea derulării în sistem </w:t>
            </w:r>
            <w:r w:rsidRPr="005721CF">
              <w:rPr>
                <w:rFonts w:ascii="Arial Narrow" w:hAnsi="Arial Narrow"/>
                <w:b/>
                <w:sz w:val="22"/>
                <w:lang w:val="ro-RO"/>
              </w:rPr>
              <w:t xml:space="preserve">online </w:t>
            </w:r>
            <w:r w:rsidRPr="005721CF">
              <w:rPr>
                <w:rFonts w:ascii="Arial Narrow" w:hAnsi="Arial Narrow"/>
                <w:sz w:val="22"/>
                <w:lang w:val="ro-RO"/>
              </w:rPr>
              <w:t>sau</w:t>
            </w:r>
            <w:r w:rsidRPr="005721CF">
              <w:rPr>
                <w:rFonts w:ascii="Arial Narrow" w:hAnsi="Arial Narrow"/>
                <w:b/>
                <w:sz w:val="22"/>
                <w:lang w:val="ro-RO"/>
              </w:rPr>
              <w:t xml:space="preserve"> mixt </w:t>
            </w:r>
            <w:r w:rsidRPr="005721CF">
              <w:rPr>
                <w:rFonts w:ascii="Arial Narrow" w:hAnsi="Arial Narrow"/>
                <w:sz w:val="22"/>
                <w:lang w:val="ro-RO"/>
              </w:rPr>
              <w:t xml:space="preserve">(offline și online) a </w:t>
            </w:r>
            <w:r w:rsidRPr="005721CF">
              <w:rPr>
                <w:rFonts w:ascii="Arial Narrow" w:hAnsi="Arial Narrow"/>
                <w:i/>
                <w:iCs/>
                <w:sz w:val="22"/>
                <w:lang w:val="ro-RO"/>
              </w:rPr>
              <w:t xml:space="preserve">cursurilor de </w:t>
            </w:r>
            <w:r>
              <w:rPr>
                <w:rFonts w:ascii="Arial Narrow" w:hAnsi="Arial Narrow"/>
                <w:i/>
                <w:iCs/>
                <w:sz w:val="22"/>
                <w:lang w:val="ro-RO"/>
              </w:rPr>
              <w:t>specializare</w:t>
            </w:r>
            <w:r w:rsidRPr="005721CF">
              <w:rPr>
                <w:rFonts w:ascii="Arial Narrow" w:hAnsi="Arial Narrow"/>
                <w:sz w:val="22"/>
                <w:lang w:val="ro-RO"/>
              </w:rPr>
              <w:t xml:space="preserve">. </w:t>
            </w:r>
            <w:r w:rsidRPr="005721CF">
              <w:rPr>
                <w:rFonts w:ascii="Arial Narrow" w:eastAsia="Times New Roman" w:hAnsi="Arial Narrow"/>
                <w:sz w:val="22"/>
                <w:lang w:val="ro-RO"/>
              </w:rPr>
              <w:t xml:space="preserve"> </w:t>
            </w:r>
          </w:p>
          <w:p w14:paraId="42297DEA" w14:textId="77777777" w:rsidR="00E87A81" w:rsidRPr="005721CF" w:rsidRDefault="00E87A81" w:rsidP="00E87A81">
            <w:pPr>
              <w:spacing w:after="0" w:line="240" w:lineRule="auto"/>
              <w:ind w:right="113"/>
              <w:contextualSpacing/>
              <w:jc w:val="left"/>
              <w:rPr>
                <w:rFonts w:ascii="Arial Narrow" w:hAnsi="Arial Narrow"/>
                <w:sz w:val="22"/>
                <w:lang w:val="ro-RO"/>
              </w:rPr>
            </w:pPr>
            <w:r w:rsidRPr="005721CF">
              <w:rPr>
                <w:rFonts w:ascii="Arial Narrow" w:hAnsi="Arial Narrow"/>
                <w:sz w:val="22"/>
                <w:lang w:val="ro-RO"/>
              </w:rPr>
              <w:t xml:space="preserve">2.3. Prestatorul va utiliza pentru realizarea serviciilor contractului doar persoane cu experiență specifică relevantă. </w:t>
            </w:r>
          </w:p>
          <w:p w14:paraId="4CD04F5A" w14:textId="77777777" w:rsidR="00E87A81" w:rsidRPr="005721CF" w:rsidRDefault="00E87A81" w:rsidP="00E87A81">
            <w:pPr>
              <w:spacing w:after="0" w:line="240" w:lineRule="auto"/>
              <w:ind w:right="113"/>
              <w:contextualSpacing/>
              <w:rPr>
                <w:rFonts w:ascii="Arial Narrow" w:hAnsi="Arial Narrow"/>
                <w:sz w:val="22"/>
                <w:lang w:val="ro-RO"/>
              </w:rPr>
            </w:pPr>
            <w:r w:rsidRPr="005721CF">
              <w:rPr>
                <w:rFonts w:ascii="Arial Narrow" w:hAnsi="Arial Narrow"/>
                <w:sz w:val="22"/>
                <w:lang w:val="ro-RO"/>
              </w:rPr>
              <w:t xml:space="preserve">2.4. </w:t>
            </w:r>
            <w:r w:rsidRPr="005721CF">
              <w:rPr>
                <w:rFonts w:ascii="Arial Narrow" w:hAnsi="Arial Narrow"/>
                <w:i/>
                <w:iCs/>
                <w:sz w:val="22"/>
                <w:lang w:val="ro-RO"/>
              </w:rPr>
              <w:t xml:space="preserve">Cursurile de </w:t>
            </w:r>
            <w:r>
              <w:rPr>
                <w:rFonts w:ascii="Arial Narrow" w:hAnsi="Arial Narrow"/>
                <w:i/>
                <w:iCs/>
                <w:sz w:val="22"/>
                <w:lang w:val="ro-RO"/>
              </w:rPr>
              <w:t>specializare</w:t>
            </w:r>
            <w:r w:rsidRPr="005721CF">
              <w:rPr>
                <w:rFonts w:ascii="Arial Narrow" w:hAnsi="Arial Narrow"/>
                <w:i/>
                <w:iCs/>
                <w:sz w:val="22"/>
                <w:lang w:val="ro-RO"/>
              </w:rPr>
              <w:t xml:space="preserve"> </w:t>
            </w:r>
            <w:r w:rsidRPr="005721CF">
              <w:rPr>
                <w:rFonts w:ascii="Arial Narrow" w:hAnsi="Arial Narrow"/>
                <w:sz w:val="22"/>
                <w:lang w:val="ro-RO"/>
              </w:rPr>
              <w:t>se vor organiza în funcție de un calendar stabilit de către Prestator împreună cu participanții și Beneficiarul, în baza programei cursului, cu scopul atingerii rezultatelor previzionate.</w:t>
            </w:r>
          </w:p>
          <w:p w14:paraId="6E810543" w14:textId="77777777" w:rsidR="00E87A81" w:rsidRPr="005721CF" w:rsidRDefault="00E87A81" w:rsidP="00E87A81">
            <w:pPr>
              <w:spacing w:after="0" w:line="240" w:lineRule="auto"/>
              <w:ind w:right="113"/>
              <w:contextualSpacing/>
              <w:rPr>
                <w:rFonts w:ascii="Arial Narrow" w:hAnsi="Arial Narrow"/>
                <w:sz w:val="22"/>
                <w:lang w:val="ro-RO"/>
              </w:rPr>
            </w:pPr>
            <w:r w:rsidRPr="005721CF">
              <w:rPr>
                <w:rFonts w:ascii="Arial Narrow" w:hAnsi="Arial Narrow"/>
                <w:sz w:val="22"/>
                <w:lang w:val="ro-RO"/>
              </w:rPr>
              <w:t>2.</w:t>
            </w:r>
            <w:r>
              <w:rPr>
                <w:rFonts w:ascii="Arial Narrow" w:hAnsi="Arial Narrow"/>
                <w:sz w:val="22"/>
                <w:lang w:val="ro-RO"/>
              </w:rPr>
              <w:t>5</w:t>
            </w:r>
            <w:r w:rsidRPr="005721CF">
              <w:rPr>
                <w:rFonts w:ascii="Arial Narrow" w:hAnsi="Arial Narrow"/>
                <w:sz w:val="22"/>
                <w:lang w:val="ro-RO"/>
              </w:rPr>
              <w:t xml:space="preserve">. Documentele necesare înscrierii la </w:t>
            </w:r>
            <w:r w:rsidRPr="005721CF">
              <w:rPr>
                <w:rFonts w:ascii="Arial Narrow" w:hAnsi="Arial Narrow"/>
                <w:i/>
                <w:iCs/>
                <w:sz w:val="22"/>
                <w:lang w:val="ro-RO"/>
              </w:rPr>
              <w:t xml:space="preserve">cursurile de </w:t>
            </w:r>
            <w:r>
              <w:rPr>
                <w:rFonts w:ascii="Arial Narrow" w:hAnsi="Arial Narrow"/>
                <w:i/>
                <w:iCs/>
                <w:sz w:val="22"/>
                <w:lang w:val="ro-RO"/>
              </w:rPr>
              <w:t>specializare</w:t>
            </w:r>
            <w:r w:rsidRPr="005721CF">
              <w:rPr>
                <w:rFonts w:ascii="Arial Narrow" w:hAnsi="Arial Narrow"/>
                <w:sz w:val="22"/>
                <w:lang w:val="ro-RO"/>
              </w:rPr>
              <w:t xml:space="preserve"> se vor transmite în timp util Prestatorului de către Beneficiar, în vederea respectării termenelor de notificare a deschiderii cursului la ANC.</w:t>
            </w:r>
          </w:p>
          <w:p w14:paraId="66B3C5D0" w14:textId="77777777" w:rsidR="00E87A81" w:rsidRPr="005721CF" w:rsidRDefault="00E87A81" w:rsidP="00E87A81">
            <w:pPr>
              <w:spacing w:after="0" w:line="240" w:lineRule="auto"/>
              <w:ind w:right="113"/>
              <w:contextualSpacing/>
              <w:rPr>
                <w:rFonts w:ascii="Arial Narrow" w:hAnsi="Arial Narrow"/>
                <w:sz w:val="22"/>
                <w:lang w:val="ro-RO"/>
              </w:rPr>
            </w:pPr>
            <w:r w:rsidRPr="005721CF">
              <w:rPr>
                <w:rFonts w:ascii="Arial Narrow" w:hAnsi="Arial Narrow"/>
                <w:sz w:val="22"/>
                <w:lang w:val="ro-RO"/>
              </w:rPr>
              <w:t>2.</w:t>
            </w:r>
            <w:r>
              <w:rPr>
                <w:rFonts w:ascii="Arial Narrow" w:hAnsi="Arial Narrow"/>
                <w:sz w:val="22"/>
                <w:lang w:val="ro-RO"/>
              </w:rPr>
              <w:t>6</w:t>
            </w:r>
            <w:r w:rsidRPr="005721CF">
              <w:rPr>
                <w:rFonts w:ascii="Arial Narrow" w:hAnsi="Arial Narrow"/>
                <w:sz w:val="22"/>
                <w:lang w:val="ro-RO"/>
              </w:rPr>
              <w:t xml:space="preserve">. Prestatorul va face demersurile necesare către ANC pentru notificarea și eliberarea certificatelor de absolvire a </w:t>
            </w:r>
            <w:r w:rsidRPr="005721CF">
              <w:rPr>
                <w:rFonts w:ascii="Arial Narrow" w:hAnsi="Arial Narrow"/>
                <w:i/>
                <w:iCs/>
                <w:sz w:val="22"/>
                <w:lang w:val="ro-RO"/>
              </w:rPr>
              <w:t xml:space="preserve">cursurilor de </w:t>
            </w:r>
            <w:r>
              <w:rPr>
                <w:rFonts w:ascii="Arial Narrow" w:hAnsi="Arial Narrow"/>
                <w:i/>
                <w:iCs/>
                <w:sz w:val="22"/>
                <w:lang w:val="ro-RO"/>
              </w:rPr>
              <w:t>specializare</w:t>
            </w:r>
            <w:r w:rsidRPr="005721CF">
              <w:rPr>
                <w:rFonts w:ascii="Arial Narrow" w:hAnsi="Arial Narrow"/>
                <w:i/>
                <w:sz w:val="22"/>
                <w:lang w:val="ro-RO"/>
              </w:rPr>
              <w:t xml:space="preserve"> </w:t>
            </w:r>
            <w:r w:rsidRPr="005721CF">
              <w:rPr>
                <w:rFonts w:ascii="Arial Narrow" w:hAnsi="Arial Narrow"/>
                <w:sz w:val="22"/>
                <w:lang w:val="ro-RO"/>
              </w:rPr>
              <w:t>de către participanți, în urma examenului. Ca anexă la certificatul de absolvire, Prestatorul va elibera participanților un supliment descriptiv</w:t>
            </w:r>
            <w:r w:rsidRPr="005721CF">
              <w:rPr>
                <w:rFonts w:ascii="Arial Narrow" w:hAnsi="Arial Narrow"/>
                <w:i/>
                <w:iCs/>
                <w:sz w:val="22"/>
                <w:lang w:val="ro-RO"/>
              </w:rPr>
              <w:t>,</w:t>
            </w:r>
            <w:r w:rsidRPr="005721CF">
              <w:rPr>
                <w:rFonts w:ascii="Arial Narrow" w:hAnsi="Arial Narrow"/>
                <w:sz w:val="22"/>
                <w:lang w:val="ro-RO"/>
              </w:rPr>
              <w:t xml:space="preserve"> precum și adeverințe/ diplome din care să rezulte sprij. FSE+ prin PEO 2021-2027. </w:t>
            </w:r>
          </w:p>
          <w:p w14:paraId="19B89AC0" w14:textId="77777777" w:rsidR="00E87A81" w:rsidRDefault="00E87A81" w:rsidP="00E87A81">
            <w:pPr>
              <w:spacing w:after="0" w:line="240" w:lineRule="auto"/>
              <w:ind w:right="113"/>
              <w:contextualSpacing/>
              <w:rPr>
                <w:rFonts w:ascii="Arial Narrow" w:hAnsi="Arial Narrow"/>
                <w:sz w:val="22"/>
                <w:lang w:val="ro-RO"/>
              </w:rPr>
            </w:pPr>
            <w:r w:rsidRPr="005721CF">
              <w:rPr>
                <w:rFonts w:ascii="Arial Narrow" w:hAnsi="Arial Narrow"/>
                <w:sz w:val="22"/>
                <w:lang w:val="ro-RO"/>
              </w:rPr>
              <w:t>2.</w:t>
            </w:r>
            <w:r>
              <w:rPr>
                <w:rFonts w:ascii="Arial Narrow" w:hAnsi="Arial Narrow"/>
                <w:sz w:val="22"/>
                <w:lang w:val="ro-RO"/>
              </w:rPr>
              <w:t>7</w:t>
            </w:r>
            <w:r w:rsidRPr="005721CF">
              <w:rPr>
                <w:rFonts w:ascii="Arial Narrow" w:hAnsi="Arial Narrow"/>
                <w:sz w:val="22"/>
                <w:lang w:val="ro-RO"/>
              </w:rPr>
              <w:t xml:space="preserve">. Cursurile de </w:t>
            </w:r>
            <w:r>
              <w:rPr>
                <w:rFonts w:ascii="Arial Narrow" w:hAnsi="Arial Narrow"/>
                <w:sz w:val="22"/>
                <w:lang w:val="ro-RO"/>
              </w:rPr>
              <w:t>specializare</w:t>
            </w:r>
            <w:r w:rsidRPr="005721CF">
              <w:rPr>
                <w:rFonts w:ascii="Arial Narrow" w:hAnsi="Arial Narrow"/>
                <w:sz w:val="22"/>
                <w:lang w:val="ro-RO"/>
              </w:rPr>
              <w:t xml:space="preserve"> se vor derula în limba română.</w:t>
            </w:r>
          </w:p>
          <w:p w14:paraId="65C05461" w14:textId="77777777" w:rsidR="00E87A81" w:rsidRDefault="00E87A81" w:rsidP="00E87A81">
            <w:pPr>
              <w:spacing w:after="0" w:line="240" w:lineRule="auto"/>
              <w:ind w:right="113"/>
              <w:contextualSpacing/>
              <w:rPr>
                <w:rFonts w:ascii="Arial Narrow" w:hAnsi="Arial Narrow"/>
                <w:sz w:val="22"/>
                <w:lang w:val="ro-RO"/>
              </w:rPr>
            </w:pPr>
          </w:p>
          <w:p w14:paraId="14E582FB" w14:textId="77777777" w:rsidR="00E87A81" w:rsidRPr="005721CF" w:rsidRDefault="00E87A81" w:rsidP="00E87A81">
            <w:pPr>
              <w:spacing w:after="0" w:line="240" w:lineRule="auto"/>
              <w:ind w:right="113"/>
              <w:contextualSpacing/>
              <w:rPr>
                <w:rFonts w:ascii="Arial Narrow" w:hAnsi="Arial Narrow"/>
                <w:sz w:val="22"/>
                <w:lang w:val="ro-RO"/>
              </w:rPr>
            </w:pPr>
          </w:p>
          <w:p w14:paraId="5A157796" w14:textId="77777777" w:rsidR="00E87A81" w:rsidRPr="005721CF" w:rsidRDefault="00E87A81" w:rsidP="00E87A81">
            <w:pPr>
              <w:pStyle w:val="Titlu2"/>
              <w:spacing w:before="0" w:line="240" w:lineRule="auto"/>
              <w:jc w:val="left"/>
              <w:rPr>
                <w:rFonts w:ascii="Arial Narrow" w:hAnsi="Arial Narrow"/>
                <w:b/>
                <w:bCs/>
                <w:color w:val="auto"/>
                <w:sz w:val="30"/>
                <w:szCs w:val="30"/>
                <w:lang w:val="ro-RO"/>
              </w:rPr>
            </w:pPr>
            <w:r w:rsidRPr="005721CF">
              <w:rPr>
                <w:rFonts w:ascii="Arial Narrow" w:hAnsi="Arial Narrow"/>
                <w:b/>
                <w:bCs/>
                <w:color w:val="auto"/>
                <w:sz w:val="30"/>
                <w:szCs w:val="30"/>
                <w:lang w:val="ro-RO"/>
              </w:rPr>
              <w:t xml:space="preserve">3. Cerințe specifice cursuri de </w:t>
            </w:r>
            <w:r>
              <w:rPr>
                <w:rFonts w:ascii="Arial Narrow" w:hAnsi="Arial Narrow"/>
                <w:b/>
                <w:bCs/>
                <w:color w:val="auto"/>
                <w:sz w:val="30"/>
                <w:szCs w:val="30"/>
                <w:lang w:val="ro-RO"/>
              </w:rPr>
              <w:t>specializare</w:t>
            </w:r>
          </w:p>
          <w:p w14:paraId="0499AC68" w14:textId="77777777" w:rsidR="00E87A81" w:rsidRPr="005721CF" w:rsidRDefault="00E87A81" w:rsidP="00E87A81">
            <w:pPr>
              <w:spacing w:after="0" w:line="240" w:lineRule="auto"/>
              <w:ind w:right="115"/>
              <w:rPr>
                <w:rFonts w:ascii="Arial Narrow" w:hAnsi="Arial Narrow"/>
                <w:bCs/>
                <w:sz w:val="22"/>
                <w:lang w:val="ro-RO"/>
              </w:rPr>
            </w:pPr>
            <w:r w:rsidRPr="005721CF">
              <w:rPr>
                <w:rFonts w:ascii="Arial Narrow" w:hAnsi="Arial Narrow"/>
                <w:bCs/>
                <w:sz w:val="22"/>
                <w:lang w:val="ro-RO"/>
              </w:rPr>
              <w:t>Cerințele impuse prin specificațiile tehnice sunt considerate ca fiind minimale. Orice ofertă de bază prezentată, care se abate de la cerințele tehnice, va fi luată în considerare numai în măsura în care propunerea tehnică presupune asigurarea unui nivel calitativ superior cerințelor minimale.</w:t>
            </w:r>
          </w:p>
          <w:p w14:paraId="1677CF60" w14:textId="77777777" w:rsidR="00E87A81" w:rsidRPr="005721CF" w:rsidRDefault="00E87A81" w:rsidP="00E87A81">
            <w:pPr>
              <w:spacing w:after="0" w:line="240" w:lineRule="auto"/>
              <w:ind w:right="115"/>
              <w:jc w:val="left"/>
              <w:rPr>
                <w:rFonts w:ascii="Arial Narrow" w:hAnsi="Arial Narrow"/>
                <w:bCs/>
                <w:sz w:val="22"/>
                <w:lang w:val="ro-RO"/>
              </w:rPr>
            </w:pPr>
            <w:r w:rsidRPr="005721CF">
              <w:rPr>
                <w:rFonts w:ascii="Arial Narrow" w:hAnsi="Arial Narrow"/>
                <w:bCs/>
                <w:sz w:val="22"/>
                <w:lang w:val="ro-RO"/>
              </w:rPr>
              <w:t xml:space="preserve">Organizarea cursurilor de </w:t>
            </w:r>
            <w:r>
              <w:rPr>
                <w:rFonts w:ascii="Arial Narrow" w:hAnsi="Arial Narrow"/>
                <w:bCs/>
                <w:sz w:val="22"/>
                <w:lang w:val="ro-RO"/>
              </w:rPr>
              <w:t>specializare</w:t>
            </w:r>
            <w:r w:rsidRPr="005721CF">
              <w:rPr>
                <w:rFonts w:ascii="Arial Narrow" w:hAnsi="Arial Narrow"/>
                <w:bCs/>
                <w:sz w:val="22"/>
                <w:lang w:val="ro-RO"/>
              </w:rPr>
              <w:t xml:space="preserve">, la care vor participa  </w:t>
            </w:r>
            <w:r>
              <w:rPr>
                <w:rFonts w:ascii="Arial Narrow" w:hAnsi="Arial Narrow"/>
                <w:b/>
                <w:sz w:val="22"/>
                <w:lang w:val="ro-RO"/>
              </w:rPr>
              <w:t>134</w:t>
            </w:r>
            <w:r w:rsidRPr="005721CF">
              <w:rPr>
                <w:rFonts w:ascii="Arial Narrow" w:hAnsi="Arial Narrow"/>
                <w:b/>
                <w:sz w:val="22"/>
                <w:lang w:val="ro-RO"/>
              </w:rPr>
              <w:t xml:space="preserve"> persoane</w:t>
            </w:r>
            <w:r w:rsidRPr="005721CF">
              <w:rPr>
                <w:rFonts w:ascii="Arial Narrow" w:hAnsi="Arial Narrow"/>
                <w:bCs/>
                <w:sz w:val="22"/>
                <w:lang w:val="ro-RO"/>
              </w:rPr>
              <w:t>, cuprind minim următoarele activități:</w:t>
            </w:r>
          </w:p>
          <w:p w14:paraId="0D5B5531" w14:textId="77777777" w:rsidR="00E87A81" w:rsidRPr="005721CF" w:rsidRDefault="00E87A81" w:rsidP="00E87A81">
            <w:pPr>
              <w:spacing w:after="0" w:line="240" w:lineRule="auto"/>
              <w:rPr>
                <w:rFonts w:ascii="Arial Narrow" w:eastAsia="Calibri" w:hAnsi="Arial Narrow"/>
                <w:b/>
                <w:bCs/>
                <w:i/>
                <w:sz w:val="22"/>
                <w:lang w:val="ro-RO"/>
              </w:rPr>
            </w:pPr>
            <w:r w:rsidRPr="005721CF">
              <w:rPr>
                <w:rFonts w:ascii="Arial Narrow" w:eastAsia="Calibri" w:hAnsi="Arial Narrow"/>
                <w:b/>
                <w:bCs/>
                <w:i/>
                <w:sz w:val="22"/>
                <w:lang w:val="ro-RO"/>
              </w:rPr>
              <w:t>3.1 Pregătirea cursului</w:t>
            </w:r>
          </w:p>
          <w:p w14:paraId="03DFFEF0" w14:textId="77777777" w:rsidR="00E87A81" w:rsidRPr="005721CF" w:rsidRDefault="00E87A81" w:rsidP="00E87A81">
            <w:pPr>
              <w:spacing w:after="0" w:line="240" w:lineRule="auto"/>
              <w:rPr>
                <w:rFonts w:ascii="Arial Narrow" w:eastAsia="Calibri" w:hAnsi="Arial Narrow"/>
                <w:i/>
                <w:sz w:val="22"/>
                <w:lang w:val="ro-RO"/>
              </w:rPr>
            </w:pPr>
            <w:r w:rsidRPr="005721CF">
              <w:rPr>
                <w:rFonts w:ascii="Arial Narrow" w:eastAsia="Calibri" w:hAnsi="Arial Narrow"/>
                <w:sz w:val="22"/>
                <w:lang w:val="ro-RO"/>
              </w:rPr>
              <w:t>1. Înregistrarea participanților:</w:t>
            </w:r>
          </w:p>
          <w:p w14:paraId="4343F143" w14:textId="77777777" w:rsidR="00E87A81" w:rsidRPr="005721CF" w:rsidRDefault="00E87A81" w:rsidP="00E87A81">
            <w:pPr>
              <w:spacing w:after="0" w:line="240" w:lineRule="auto"/>
              <w:rPr>
                <w:rFonts w:ascii="Arial Narrow" w:eastAsia="Calibri" w:hAnsi="Arial Narrow"/>
                <w:sz w:val="22"/>
                <w:lang w:val="ro-RO"/>
              </w:rPr>
            </w:pPr>
            <w:r w:rsidRPr="005721CF">
              <w:rPr>
                <w:rFonts w:ascii="Arial Narrow" w:eastAsia="Calibri" w:hAnsi="Arial Narrow"/>
                <w:sz w:val="22"/>
                <w:lang w:val="ro-RO"/>
              </w:rPr>
              <w:t xml:space="preserve">În cadrul cursurilor de </w:t>
            </w:r>
            <w:r>
              <w:rPr>
                <w:rFonts w:ascii="Arial Narrow" w:eastAsia="Calibri" w:hAnsi="Arial Narrow"/>
                <w:sz w:val="22"/>
                <w:lang w:val="ro-RO"/>
              </w:rPr>
              <w:t>specializare</w:t>
            </w:r>
            <w:r w:rsidRPr="005721CF">
              <w:rPr>
                <w:rFonts w:ascii="Arial Narrow" w:eastAsia="Calibri" w:hAnsi="Arial Narrow"/>
                <w:sz w:val="22"/>
                <w:lang w:val="ro-RO"/>
              </w:rPr>
              <w:t xml:space="preserve"> operatorul economic va asigura prezența unui număr suficient de persoane la intrarea în sală unde se va desfășura cursul, în vederea înregistrării beneficiarilor pe listele de prezență, informării și îndrumării acestora, distribuirii materialelor, pe baza semnăturii pe lista de prezență. Fișa de prezență va fi întocmită astfel încât să fie semnată zilnic de către participanți.</w:t>
            </w:r>
          </w:p>
          <w:p w14:paraId="208B7A66" w14:textId="77777777" w:rsidR="00E87A81" w:rsidRPr="005721CF" w:rsidRDefault="00E87A81" w:rsidP="00E87A81">
            <w:pPr>
              <w:spacing w:after="0" w:line="240" w:lineRule="auto"/>
              <w:rPr>
                <w:rFonts w:ascii="Arial Narrow" w:eastAsia="Calibri" w:hAnsi="Arial Narrow"/>
                <w:sz w:val="22"/>
                <w:lang w:val="ro-RO"/>
              </w:rPr>
            </w:pPr>
            <w:r w:rsidRPr="005721CF">
              <w:rPr>
                <w:rFonts w:ascii="Arial Narrow" w:eastAsia="Calibri" w:hAnsi="Arial Narrow"/>
                <w:sz w:val="22"/>
                <w:lang w:val="ro-RO"/>
              </w:rPr>
              <w:t>2.Amenajarea sălii pentru desfășurarea cursurilor:</w:t>
            </w:r>
          </w:p>
          <w:p w14:paraId="21E3537A" w14:textId="77777777" w:rsidR="00E87A81" w:rsidRPr="005721CF" w:rsidRDefault="00E87A81" w:rsidP="00E87A81">
            <w:pPr>
              <w:spacing w:after="0" w:line="240" w:lineRule="auto"/>
              <w:rPr>
                <w:rFonts w:ascii="Arial Narrow" w:eastAsia="Calibri" w:hAnsi="Arial Narrow"/>
                <w:sz w:val="22"/>
                <w:lang w:val="ro-RO"/>
              </w:rPr>
            </w:pPr>
            <w:r w:rsidRPr="005721CF">
              <w:rPr>
                <w:rFonts w:ascii="Arial Narrow" w:eastAsia="Calibri" w:hAnsi="Arial Narrow"/>
                <w:sz w:val="22"/>
                <w:lang w:val="ro-RO"/>
              </w:rPr>
              <w:t>În vederea amenajării sălii în care se va desfășura cursul, operatorul economic va pune la dispoziție echipamentul necesar derulării seminarului (videoproiector, laptop, flipchart și consumabile aferente etc);</w:t>
            </w:r>
          </w:p>
          <w:p w14:paraId="2906408B" w14:textId="77777777" w:rsidR="00E87A81" w:rsidRPr="005721CF" w:rsidRDefault="00E87A81" w:rsidP="00E87A81">
            <w:pPr>
              <w:spacing w:after="0" w:line="240" w:lineRule="auto"/>
              <w:rPr>
                <w:rFonts w:ascii="Arial Narrow" w:eastAsia="Calibri" w:hAnsi="Arial Narrow"/>
                <w:sz w:val="22"/>
                <w:lang w:val="ro-RO"/>
              </w:rPr>
            </w:pPr>
            <w:r w:rsidRPr="005721CF">
              <w:rPr>
                <w:rFonts w:ascii="Arial Narrow" w:eastAsia="Calibri" w:hAnsi="Arial Narrow"/>
                <w:sz w:val="22"/>
                <w:lang w:val="ro-RO"/>
              </w:rPr>
              <w:t>3.Tipărire/personalizare materiale:</w:t>
            </w:r>
          </w:p>
          <w:p w14:paraId="6FE6EA70" w14:textId="77777777" w:rsidR="00E87A81" w:rsidRPr="005721CF" w:rsidRDefault="00E87A81" w:rsidP="00E87A81">
            <w:pPr>
              <w:spacing w:after="0" w:line="240" w:lineRule="auto"/>
              <w:rPr>
                <w:rFonts w:ascii="Arial Narrow" w:eastAsia="Calibri" w:hAnsi="Arial Narrow"/>
                <w:sz w:val="22"/>
                <w:lang w:val="ro-RO"/>
              </w:rPr>
            </w:pPr>
            <w:r w:rsidRPr="005721CF">
              <w:rPr>
                <w:rFonts w:ascii="Arial Narrow" w:eastAsia="Calibri" w:hAnsi="Arial Narrow"/>
                <w:sz w:val="22"/>
                <w:lang w:val="ro-RO"/>
              </w:rPr>
              <w:t>Operatorul economic va tipări/procura/personaliza materialele care se vor distribui beneficiarilor aferente fiecărui curs.</w:t>
            </w:r>
          </w:p>
          <w:p w14:paraId="08BCB1A5" w14:textId="77777777" w:rsidR="00E87A81" w:rsidRPr="005721CF" w:rsidRDefault="00E87A81" w:rsidP="00E87A81">
            <w:pPr>
              <w:spacing w:after="0" w:line="240" w:lineRule="auto"/>
              <w:rPr>
                <w:rFonts w:ascii="Arial Narrow" w:eastAsia="Calibri" w:hAnsi="Arial Narrow"/>
                <w:sz w:val="22"/>
                <w:lang w:val="ro-RO"/>
              </w:rPr>
            </w:pPr>
            <w:r w:rsidRPr="005721CF">
              <w:rPr>
                <w:rFonts w:ascii="Arial Narrow" w:eastAsia="Calibri" w:hAnsi="Arial Narrow"/>
                <w:sz w:val="22"/>
                <w:lang w:val="ro-RO"/>
              </w:rPr>
              <w:t xml:space="preserve">Materialele necesare pentru fiecare curs vor fi transportate la locația </w:t>
            </w:r>
            <w:r w:rsidRPr="005721CF">
              <w:rPr>
                <w:rFonts w:ascii="Arial Narrow" w:eastAsia="Calibri" w:hAnsi="Arial Narrow"/>
                <w:iCs/>
                <w:sz w:val="22"/>
                <w:lang w:val="ro-RO"/>
              </w:rPr>
              <w:t xml:space="preserve">cursului </w:t>
            </w:r>
            <w:r w:rsidRPr="005721CF">
              <w:rPr>
                <w:rFonts w:ascii="Arial Narrow" w:eastAsia="Calibri" w:hAnsi="Arial Narrow"/>
                <w:sz w:val="22"/>
                <w:lang w:val="ro-RO"/>
              </w:rPr>
              <w:t xml:space="preserve"> de către operatorul economic, în timp util, pentru desfășurarea în condiții optime.</w:t>
            </w:r>
          </w:p>
          <w:p w14:paraId="49F7AA3B" w14:textId="77777777" w:rsidR="00E87A81" w:rsidRPr="005721CF" w:rsidRDefault="00E87A81" w:rsidP="00E87A81">
            <w:pPr>
              <w:spacing w:after="0" w:line="240" w:lineRule="auto"/>
              <w:rPr>
                <w:rFonts w:ascii="Arial Narrow" w:eastAsia="Calibri" w:hAnsi="Arial Narrow"/>
                <w:sz w:val="22"/>
                <w:lang w:val="ro-RO"/>
              </w:rPr>
            </w:pPr>
            <w:r w:rsidRPr="005721CF">
              <w:rPr>
                <w:rFonts w:ascii="Arial Narrow" w:eastAsia="Calibri" w:hAnsi="Arial Narrow"/>
                <w:sz w:val="22"/>
                <w:lang w:val="ro-RO"/>
              </w:rPr>
              <w:t>4.Colectarea de la participanți și predarea către autoritatea contractantă a formularelor privind participarea;</w:t>
            </w:r>
          </w:p>
          <w:p w14:paraId="3D4A887A" w14:textId="77777777" w:rsidR="00E87A81" w:rsidRPr="005721CF" w:rsidRDefault="00E87A81" w:rsidP="00E87A81">
            <w:pPr>
              <w:spacing w:after="0" w:line="240" w:lineRule="auto"/>
              <w:rPr>
                <w:rFonts w:ascii="Arial Narrow" w:eastAsia="Calibri" w:hAnsi="Arial Narrow"/>
                <w:iCs/>
                <w:sz w:val="22"/>
                <w:lang w:val="ro-RO"/>
              </w:rPr>
            </w:pPr>
            <w:r w:rsidRPr="005721CF">
              <w:rPr>
                <w:rFonts w:ascii="Arial Narrow" w:eastAsia="Calibri" w:hAnsi="Arial Narrow"/>
                <w:sz w:val="22"/>
                <w:lang w:val="ro-RO"/>
              </w:rPr>
              <w:t xml:space="preserve">5.Buna desfășurare logistică și tehnică a </w:t>
            </w:r>
            <w:r w:rsidRPr="005721CF">
              <w:rPr>
                <w:rFonts w:ascii="Arial Narrow" w:eastAsia="Calibri" w:hAnsi="Arial Narrow"/>
                <w:iCs/>
                <w:sz w:val="22"/>
                <w:lang w:val="ro-RO"/>
              </w:rPr>
              <w:t>cursului;</w:t>
            </w:r>
          </w:p>
          <w:p w14:paraId="6F629180" w14:textId="77777777" w:rsidR="00E87A81" w:rsidRPr="005721CF" w:rsidRDefault="00E87A81" w:rsidP="00E87A81">
            <w:pPr>
              <w:spacing w:after="0" w:line="240" w:lineRule="auto"/>
              <w:rPr>
                <w:rFonts w:ascii="Arial Narrow" w:eastAsia="Calibri" w:hAnsi="Arial Narrow"/>
                <w:sz w:val="22"/>
                <w:lang w:val="ro-RO"/>
              </w:rPr>
            </w:pPr>
            <w:r w:rsidRPr="005721CF">
              <w:rPr>
                <w:rFonts w:ascii="Arial Narrow" w:eastAsia="Calibri" w:hAnsi="Arial Narrow"/>
                <w:b/>
                <w:bCs/>
                <w:i/>
                <w:sz w:val="22"/>
                <w:lang w:val="ro-RO"/>
              </w:rPr>
              <w:t xml:space="preserve">3.2 Desfășurarea cursurilor de </w:t>
            </w:r>
            <w:r>
              <w:rPr>
                <w:rFonts w:ascii="Arial Narrow" w:eastAsia="Calibri" w:hAnsi="Arial Narrow"/>
                <w:b/>
                <w:bCs/>
                <w:i/>
                <w:sz w:val="22"/>
                <w:lang w:val="ro-RO"/>
              </w:rPr>
              <w:t>specializare</w:t>
            </w:r>
          </w:p>
          <w:p w14:paraId="3374CBE5" w14:textId="77777777" w:rsidR="00E87A81" w:rsidRPr="005721CF" w:rsidRDefault="00E87A81" w:rsidP="00E87A81">
            <w:pPr>
              <w:spacing w:after="0" w:line="240" w:lineRule="auto"/>
              <w:rPr>
                <w:rFonts w:ascii="Arial Narrow" w:eastAsia="Calibri" w:hAnsi="Arial Narrow"/>
                <w:sz w:val="22"/>
                <w:lang w:val="ro-RO"/>
              </w:rPr>
            </w:pPr>
            <w:r w:rsidRPr="005721CF">
              <w:rPr>
                <w:rFonts w:ascii="Arial Narrow" w:eastAsia="Calibri" w:hAnsi="Arial Narrow"/>
                <w:sz w:val="22"/>
                <w:lang w:val="ro-RO"/>
              </w:rPr>
              <w:t>1.Pentru fiecare curs, operatorul economic va asigura tuturor beneficiarilor materialele suport și cele consumabile.</w:t>
            </w:r>
          </w:p>
          <w:p w14:paraId="22BED55A" w14:textId="77777777" w:rsidR="00E87A81" w:rsidRPr="005721CF" w:rsidRDefault="00E87A81" w:rsidP="00E87A81">
            <w:pPr>
              <w:spacing w:after="0" w:line="240" w:lineRule="auto"/>
              <w:rPr>
                <w:rFonts w:ascii="Arial Narrow" w:eastAsia="Calibri" w:hAnsi="Arial Narrow"/>
                <w:sz w:val="22"/>
                <w:lang w:val="ro-RO"/>
              </w:rPr>
            </w:pPr>
            <w:r w:rsidRPr="005721CF">
              <w:rPr>
                <w:rFonts w:ascii="Arial Narrow" w:eastAsia="Calibri" w:hAnsi="Arial Narrow"/>
                <w:sz w:val="22"/>
                <w:lang w:val="ro-RO"/>
              </w:rPr>
              <w:t xml:space="preserve">2.Prestatorul va asigura secretariatul </w:t>
            </w:r>
            <w:r w:rsidRPr="005721CF">
              <w:rPr>
                <w:rFonts w:ascii="Arial Narrow" w:eastAsia="Calibri" w:hAnsi="Arial Narrow"/>
                <w:iCs/>
                <w:sz w:val="22"/>
                <w:lang w:val="ro-RO"/>
              </w:rPr>
              <w:t>cursului:</w:t>
            </w:r>
          </w:p>
          <w:p w14:paraId="0E0BAA47" w14:textId="77777777" w:rsidR="00E87A81" w:rsidRPr="005721CF" w:rsidRDefault="00E87A81" w:rsidP="00E87A81">
            <w:pPr>
              <w:spacing w:after="0" w:line="240" w:lineRule="auto"/>
              <w:rPr>
                <w:rFonts w:ascii="Arial Narrow" w:eastAsia="Calibri" w:hAnsi="Arial Narrow"/>
                <w:sz w:val="22"/>
                <w:lang w:val="ro-RO"/>
              </w:rPr>
            </w:pPr>
            <w:r w:rsidRPr="005721CF">
              <w:rPr>
                <w:rFonts w:ascii="Arial Narrow" w:eastAsia="Calibri" w:hAnsi="Arial Narrow"/>
                <w:sz w:val="22"/>
                <w:lang w:val="ro-RO"/>
              </w:rPr>
              <w:t xml:space="preserve">Operatorul economic va fi responsabil de toate aspectele legate de organizarea în bune condiții a tuturor etapelor, inclusiv înregistrarea participanților la cursuri, utilizând formularele specifice formării profesionale, în condițiile legii. </w:t>
            </w:r>
          </w:p>
          <w:p w14:paraId="70900B54" w14:textId="77777777" w:rsidR="00E87A81" w:rsidRPr="005721CF" w:rsidRDefault="00E87A81" w:rsidP="00E87A81">
            <w:pPr>
              <w:spacing w:after="0" w:line="240" w:lineRule="auto"/>
              <w:rPr>
                <w:rFonts w:ascii="Arial Narrow" w:eastAsia="Calibri" w:hAnsi="Arial Narrow"/>
                <w:sz w:val="22"/>
                <w:lang w:val="ro-RO"/>
              </w:rPr>
            </w:pPr>
            <w:r w:rsidRPr="005721CF">
              <w:rPr>
                <w:rFonts w:ascii="Arial Narrow" w:eastAsia="Calibri" w:hAnsi="Arial Narrow"/>
                <w:sz w:val="22"/>
                <w:lang w:val="ro-RO"/>
              </w:rPr>
              <w:t>Prestatorul este responsabil pentru execuția la timp a tuturor activităților prevăzute și pentru obținerea rezultatelor stabilite prin Caietul de sarcini. În acest sens, Prestatorul trebuie să se asigure că rezultatele cursurilor sunt la standardele de calitate necesare și sunt organizate conform termenelor stabilite.</w:t>
            </w:r>
          </w:p>
          <w:p w14:paraId="610F95CB" w14:textId="77777777" w:rsidR="00E87A81" w:rsidRPr="005721CF" w:rsidRDefault="00E87A81" w:rsidP="00E87A81">
            <w:pPr>
              <w:pStyle w:val="Titlu2"/>
              <w:spacing w:before="0" w:line="240" w:lineRule="auto"/>
              <w:rPr>
                <w:rFonts w:ascii="Arial Narrow" w:eastAsia="Calibri" w:hAnsi="Arial Narrow" w:cstheme="minorBidi"/>
                <w:b/>
                <w:bCs/>
                <w:i/>
                <w:color w:val="auto"/>
                <w:sz w:val="22"/>
                <w:szCs w:val="22"/>
                <w:lang w:val="ro-RO"/>
              </w:rPr>
            </w:pPr>
            <w:r w:rsidRPr="005721CF">
              <w:rPr>
                <w:rFonts w:ascii="Arial Narrow" w:eastAsia="Calibri" w:hAnsi="Arial Narrow" w:cstheme="minorBidi"/>
                <w:b/>
                <w:bCs/>
                <w:i/>
                <w:color w:val="auto"/>
                <w:sz w:val="22"/>
                <w:szCs w:val="22"/>
                <w:lang w:val="ro-RO"/>
              </w:rPr>
              <w:t xml:space="preserve">3.3. Resursele umane necesare pentru realizarea activităților contractului </w:t>
            </w:r>
          </w:p>
          <w:p w14:paraId="2DF26563" w14:textId="77777777" w:rsidR="00E87A81" w:rsidRPr="005721CF" w:rsidRDefault="00E87A81" w:rsidP="00E87A81">
            <w:pPr>
              <w:spacing w:after="0" w:line="240" w:lineRule="auto"/>
              <w:ind w:right="115"/>
              <w:rPr>
                <w:rFonts w:ascii="Arial Narrow" w:eastAsia="Times New Roman" w:hAnsi="Arial Narrow"/>
                <w:bCs/>
                <w:sz w:val="22"/>
                <w:lang w:val="ro-RO"/>
              </w:rPr>
            </w:pPr>
            <w:r w:rsidRPr="005721CF">
              <w:rPr>
                <w:rFonts w:ascii="Arial Narrow" w:hAnsi="Arial Narrow"/>
                <w:bCs/>
                <w:sz w:val="22"/>
                <w:lang w:val="ro-RO"/>
              </w:rPr>
              <w:t xml:space="preserve">1. Prestatorul, pentru derularea activităților contractului de </w:t>
            </w:r>
            <w:r w:rsidRPr="005721CF">
              <w:rPr>
                <w:rFonts w:ascii="Arial Narrow" w:hAnsi="Arial Narrow"/>
                <w:b/>
                <w:sz w:val="22"/>
                <w:lang w:val="ro-RO"/>
              </w:rPr>
              <w:t>s</w:t>
            </w:r>
            <w:r w:rsidRPr="005721CF">
              <w:rPr>
                <w:rFonts w:ascii="Arial Narrow" w:eastAsia="Times New Roman" w:hAnsi="Arial Narrow"/>
                <w:b/>
                <w:sz w:val="22"/>
                <w:lang w:val="ro-RO"/>
              </w:rPr>
              <w:t xml:space="preserve">ervicii pentru organizarea de cursuri de formare profesională autorizată ANC - cursuri de </w:t>
            </w:r>
            <w:r>
              <w:rPr>
                <w:rFonts w:ascii="Arial Narrow" w:eastAsia="Times New Roman" w:hAnsi="Arial Narrow"/>
                <w:b/>
                <w:sz w:val="22"/>
                <w:lang w:val="ro-RO"/>
              </w:rPr>
              <w:t>specializare</w:t>
            </w:r>
            <w:r w:rsidRPr="005721CF">
              <w:rPr>
                <w:rFonts w:ascii="Arial Narrow" w:eastAsia="Times New Roman" w:hAnsi="Arial Narrow"/>
                <w:b/>
                <w:sz w:val="22"/>
                <w:lang w:val="ro-RO"/>
              </w:rPr>
              <w:t xml:space="preserve">,  se obligă </w:t>
            </w:r>
            <w:r w:rsidRPr="005721CF">
              <w:rPr>
                <w:rFonts w:ascii="Arial Narrow" w:eastAsia="Times New Roman" w:hAnsi="Arial Narrow"/>
                <w:bCs/>
                <w:sz w:val="22"/>
                <w:lang w:val="ro-RO"/>
              </w:rPr>
              <w:t xml:space="preserve">să dispună de personal suficient, calificat (certificat atestat ”formator” – prezentat de către Prestator către Achizitor, înainte de demararea cursului) și cu experiență specifică relevantă domeniului pentru care a fost selectat. </w:t>
            </w:r>
          </w:p>
          <w:p w14:paraId="47285C3C" w14:textId="77777777" w:rsidR="00E87A81" w:rsidRPr="005721CF" w:rsidRDefault="00E87A81" w:rsidP="00E87A81">
            <w:pPr>
              <w:spacing w:after="0" w:line="240" w:lineRule="auto"/>
              <w:ind w:right="115"/>
              <w:rPr>
                <w:rFonts w:ascii="Arial Narrow" w:hAnsi="Arial Narrow"/>
                <w:sz w:val="22"/>
                <w:lang w:val="ro-RO"/>
              </w:rPr>
            </w:pPr>
            <w:r w:rsidRPr="005721CF">
              <w:rPr>
                <w:rFonts w:ascii="Arial Narrow" w:eastAsia="Times New Roman" w:hAnsi="Arial Narrow"/>
                <w:bCs/>
                <w:sz w:val="22"/>
                <w:lang w:val="ro-RO"/>
              </w:rPr>
              <w:lastRenderedPageBreak/>
              <w:t xml:space="preserve">2. </w:t>
            </w:r>
            <w:r w:rsidRPr="005721CF">
              <w:rPr>
                <w:rFonts w:ascii="Arial Narrow" w:hAnsi="Arial Narrow"/>
                <w:sz w:val="22"/>
                <w:lang w:val="ro-RO"/>
              </w:rPr>
              <w:t xml:space="preserve">Prestatorul are obligația să se asigure și să urmărească riguros că personalul propus, implicat în executarea contractului, cunoaște foarte bine și înțelege cerințele, scopul și obiectivele Contractului, legislația și normele / standardele / metodologiile/ documentele programatice FSE+ PEO 2021-2027, inclusiv în domeniul conflictului de interese, specificul activităților pe care urmează să le desfășoare în cadrul Contractului, precum și responsabilitățile atribuite. În acest sens, Prestatorul are obligația desemnării unui Responsabil de contract.  </w:t>
            </w:r>
          </w:p>
          <w:p w14:paraId="72673865" w14:textId="77777777" w:rsidR="00E87A81" w:rsidRPr="005721CF" w:rsidRDefault="00E87A81" w:rsidP="00E87A81">
            <w:pPr>
              <w:spacing w:after="0" w:line="240" w:lineRule="auto"/>
              <w:ind w:right="115"/>
              <w:rPr>
                <w:rFonts w:ascii="Arial Narrow" w:hAnsi="Arial Narrow"/>
                <w:sz w:val="22"/>
                <w:lang w:val="ro-RO"/>
              </w:rPr>
            </w:pPr>
            <w:r w:rsidRPr="005721CF">
              <w:rPr>
                <w:rFonts w:ascii="Arial Narrow" w:hAnsi="Arial Narrow"/>
                <w:sz w:val="22"/>
                <w:lang w:val="ro-RO"/>
              </w:rPr>
              <w:t>3. În situația în care, pe parcursul derulării contractului, Achizitorul constată, prin intermediul vizitelor de monitorizare realizate de către  experții Beneficiarului</w:t>
            </w:r>
            <w:r w:rsidRPr="005721CF">
              <w:rPr>
                <w:rFonts w:ascii="Arial Narrow" w:hAnsi="Arial Narrow"/>
                <w:i/>
                <w:sz w:val="22"/>
                <w:lang w:val="ro-RO"/>
              </w:rPr>
              <w:t xml:space="preserve"> </w:t>
            </w:r>
            <w:r w:rsidRPr="005721CF">
              <w:rPr>
                <w:rFonts w:ascii="Arial Narrow" w:hAnsi="Arial Narrow"/>
                <w:sz w:val="22"/>
                <w:lang w:val="ro-RO"/>
              </w:rPr>
              <w:t xml:space="preserve">faptul că Prestatorul nu își îndeplinește sarcinile la nivelul cerințelor stabilite, atunci Achizitorul are dreptul de a rezilia Contractul datorită neexecutării culpabile, pe baza unei Notificări scrise motivate și justificate. </w:t>
            </w:r>
          </w:p>
          <w:p w14:paraId="7CEB6948" w14:textId="77777777" w:rsidR="00E87A81" w:rsidRPr="005721CF" w:rsidRDefault="00E87A81" w:rsidP="00E87A81">
            <w:pPr>
              <w:pStyle w:val="Titlu2"/>
              <w:spacing w:before="0" w:line="240" w:lineRule="auto"/>
              <w:rPr>
                <w:rFonts w:ascii="Arial Narrow" w:hAnsi="Arial Narrow"/>
                <w:b/>
                <w:bCs/>
                <w:color w:val="auto"/>
                <w:sz w:val="30"/>
                <w:szCs w:val="30"/>
                <w:lang w:val="ro-RO"/>
              </w:rPr>
            </w:pPr>
            <w:r w:rsidRPr="005721CF">
              <w:rPr>
                <w:rFonts w:ascii="Arial Narrow" w:hAnsi="Arial Narrow"/>
                <w:b/>
                <w:bCs/>
                <w:color w:val="auto"/>
                <w:sz w:val="30"/>
                <w:szCs w:val="30"/>
                <w:lang w:val="ro-RO"/>
              </w:rPr>
              <w:t>4. Cerințe de calitate</w:t>
            </w:r>
          </w:p>
          <w:p w14:paraId="6E32F341" w14:textId="77777777" w:rsidR="00E87A81" w:rsidRPr="005721CF" w:rsidRDefault="00E87A81" w:rsidP="00E87A81">
            <w:pPr>
              <w:pStyle w:val="v1gmail-msolistparagraph"/>
              <w:shd w:val="clear" w:color="auto" w:fill="FFFFFF"/>
              <w:spacing w:before="0" w:beforeAutospacing="0" w:after="0" w:afterAutospacing="0"/>
              <w:jc w:val="both"/>
              <w:rPr>
                <w:rFonts w:ascii="Arial Narrow" w:eastAsiaTheme="minorHAnsi" w:hAnsi="Arial Narrow"/>
                <w:sz w:val="22"/>
                <w:szCs w:val="22"/>
                <w:lang w:val="ro-RO"/>
              </w:rPr>
            </w:pPr>
            <w:r w:rsidRPr="005721CF">
              <w:rPr>
                <w:rFonts w:ascii="Arial Narrow" w:eastAsiaTheme="minorHAnsi" w:hAnsi="Arial Narrow"/>
                <w:sz w:val="22"/>
                <w:szCs w:val="22"/>
                <w:lang w:val="ro-RO"/>
              </w:rPr>
              <w:t>4.1. Prestatorul va respecta toate legile, ordinele, ordonanțele, instrucțiunile și reglementările aplicabile emise de toate organismele de stat, locale și guvernamentale de altă natură și de autoritățile de reglementare/organismele  intermediare, aplicabile pentru contractul de finanțare aferent proiectului „CLIPA – Centrul de Learning Inovativ pentru Personalul Angajat din Sud-Est",  cod MySMIS 2021+ 318127, în îndeplinirea obligațiilor sale în baza acestui contract.</w:t>
            </w:r>
          </w:p>
          <w:p w14:paraId="33AAE772" w14:textId="77777777" w:rsidR="00E87A81" w:rsidRPr="005721CF" w:rsidRDefault="00E87A81" w:rsidP="00E87A81">
            <w:pPr>
              <w:pStyle w:val="v1gmail-msolistparagraph"/>
              <w:shd w:val="clear" w:color="auto" w:fill="FFFFFF"/>
              <w:spacing w:before="0" w:beforeAutospacing="0" w:after="0" w:afterAutospacing="0"/>
              <w:jc w:val="both"/>
              <w:rPr>
                <w:rFonts w:ascii="Arial Narrow" w:hAnsi="Arial Narrow"/>
                <w:sz w:val="22"/>
                <w:szCs w:val="22"/>
                <w:lang w:val="ro-RO"/>
              </w:rPr>
            </w:pPr>
            <w:r w:rsidRPr="005721CF">
              <w:rPr>
                <w:rFonts w:ascii="Arial Narrow" w:eastAsiaTheme="minorHAnsi" w:hAnsi="Arial Narrow"/>
                <w:sz w:val="22"/>
                <w:szCs w:val="22"/>
                <w:lang w:val="ro-RO"/>
              </w:rPr>
              <w:t xml:space="preserve">4.2. </w:t>
            </w:r>
            <w:r w:rsidRPr="005721CF">
              <w:rPr>
                <w:rFonts w:ascii="Arial Narrow" w:hAnsi="Arial Narrow"/>
                <w:sz w:val="22"/>
                <w:szCs w:val="22"/>
                <w:lang w:val="ro-RO"/>
              </w:rPr>
              <w:t>Prestatorul notifică Achizitorul cu privire la fiecare neconformitate imediat ce acesta îl identifică și se obligă să remedieze neconformitățile, într-un timp care minimizează efectul advers asupra Achizitorului dar nu mai târziu de termenul inclus în Graficul de realizare a contractului.</w:t>
            </w:r>
          </w:p>
          <w:p w14:paraId="3E7DCA5E" w14:textId="77777777" w:rsidR="00E87A81" w:rsidRPr="005721CF" w:rsidRDefault="00E87A81" w:rsidP="00E87A81">
            <w:pPr>
              <w:pStyle w:val="v1gmail-msolistparagraph"/>
              <w:shd w:val="clear" w:color="auto" w:fill="FFFFFF"/>
              <w:spacing w:before="0" w:beforeAutospacing="0" w:after="0" w:afterAutospacing="0"/>
              <w:rPr>
                <w:rFonts w:ascii="Arial Narrow" w:eastAsiaTheme="minorHAnsi" w:hAnsi="Arial Narrow"/>
                <w:sz w:val="22"/>
                <w:szCs w:val="22"/>
                <w:lang w:val="ro-RO"/>
              </w:rPr>
            </w:pPr>
            <w:r w:rsidRPr="005721CF">
              <w:rPr>
                <w:rFonts w:ascii="Arial Narrow" w:hAnsi="Arial Narrow"/>
                <w:sz w:val="22"/>
                <w:szCs w:val="22"/>
                <w:lang w:val="ro-RO"/>
              </w:rPr>
              <w:t xml:space="preserve">4.3. </w:t>
            </w:r>
            <w:r w:rsidRPr="005721CF">
              <w:rPr>
                <w:rFonts w:ascii="Arial Narrow" w:eastAsiaTheme="minorHAnsi" w:hAnsi="Arial Narrow"/>
                <w:sz w:val="22"/>
                <w:szCs w:val="22"/>
                <w:lang w:val="ro-RO"/>
              </w:rPr>
              <w:t>Prestatorul are obligaţia de a presta, în conditiile prevederilor legislatiei române, serviciile prevăzute în contract, cu profesionalismul şi promptitudinea cuvenite angajamentului asumat, fără erori sau omisiuni ale proiectului care să genereze ulterior lucrări suplimentare ce nu au caracter de imprevizibilitate și care pot leza obligațiile financiare ale Achizitorului.</w:t>
            </w:r>
          </w:p>
          <w:p w14:paraId="7AC95CB3" w14:textId="77777777" w:rsidR="00E87A81" w:rsidRPr="001A0DA6" w:rsidRDefault="00E87A81" w:rsidP="00E87A81">
            <w:pPr>
              <w:pStyle w:val="Default"/>
              <w:jc w:val="both"/>
              <w:rPr>
                <w:rFonts w:ascii="Arial Narrow" w:hAnsi="Arial Narrow" w:cs="Times New Roman"/>
                <w:color w:val="auto"/>
                <w:sz w:val="22"/>
                <w:szCs w:val="22"/>
              </w:rPr>
            </w:pPr>
            <w:r w:rsidRPr="001A0DA6">
              <w:rPr>
                <w:rFonts w:ascii="Arial Narrow" w:hAnsi="Arial Narrow"/>
                <w:b/>
                <w:bCs/>
                <w:color w:val="auto"/>
                <w:sz w:val="30"/>
                <w:szCs w:val="30"/>
              </w:rPr>
              <w:t>5. Buget alocat – cursuri de specializare</w:t>
            </w:r>
          </w:p>
          <w:p w14:paraId="7DD8B2E8" w14:textId="77777777" w:rsidR="001B697A" w:rsidRDefault="001B697A" w:rsidP="001B697A">
            <w:pPr>
              <w:pStyle w:val="Default"/>
              <w:rPr>
                <w:rFonts w:ascii="Arial Narrow" w:hAnsi="Arial Narrow" w:cs="Times New Roman"/>
                <w:b/>
                <w:bCs/>
                <w:color w:val="auto"/>
                <w:sz w:val="22"/>
                <w:szCs w:val="22"/>
                <w:u w:val="single"/>
              </w:rPr>
            </w:pPr>
            <w:r w:rsidRPr="00456588">
              <w:rPr>
                <w:rFonts w:ascii="Arial Narrow" w:hAnsi="Arial Narrow" w:cs="Times New Roman"/>
                <w:color w:val="auto"/>
                <w:sz w:val="22"/>
                <w:szCs w:val="22"/>
              </w:rPr>
              <w:t xml:space="preserve">5.1. Bugetul maxim alocat serviciilor de formare – cursuri de specializare este de </w:t>
            </w:r>
            <w:r w:rsidRPr="00456588">
              <w:rPr>
                <w:rFonts w:ascii="Arial Narrow" w:hAnsi="Arial Narrow" w:cs="Times New Roman"/>
                <w:b/>
                <w:bCs/>
                <w:color w:val="auto"/>
                <w:sz w:val="22"/>
                <w:szCs w:val="22"/>
              </w:rPr>
              <w:t xml:space="preserve"> </w:t>
            </w:r>
            <w:r w:rsidRPr="00456588">
              <w:rPr>
                <w:rFonts w:ascii="Arial Narrow" w:hAnsi="Arial Narrow" w:cs="Times New Roman"/>
                <w:b/>
                <w:bCs/>
                <w:color w:val="auto"/>
                <w:sz w:val="22"/>
                <w:szCs w:val="22"/>
                <w:u w:val="single"/>
              </w:rPr>
              <w:t xml:space="preserve">282.490,60 lei, fără TVA, defalcat astfel: </w:t>
            </w:r>
          </w:p>
          <w:p w14:paraId="7D545D52" w14:textId="77777777" w:rsidR="001B697A" w:rsidRPr="00456588" w:rsidRDefault="001B697A" w:rsidP="001B697A">
            <w:pPr>
              <w:pStyle w:val="Default"/>
              <w:rPr>
                <w:rFonts w:ascii="Arial Narrow" w:hAnsi="Arial Narrow" w:cs="Times New Roman"/>
                <w:b/>
                <w:bCs/>
                <w:color w:val="auto"/>
                <w:sz w:val="22"/>
                <w:szCs w:val="22"/>
                <w:u w:val="single"/>
              </w:rPr>
            </w:pPr>
          </w:p>
          <w:p w14:paraId="288D1A7C" w14:textId="77777777" w:rsidR="001B697A" w:rsidRPr="00456588" w:rsidRDefault="001B697A" w:rsidP="001B697A">
            <w:pPr>
              <w:shd w:val="clear" w:color="auto" w:fill="FFFFFF"/>
              <w:spacing w:after="0" w:line="240" w:lineRule="auto"/>
              <w:jc w:val="left"/>
              <w:rPr>
                <w:rFonts w:ascii="Arial Narrow" w:eastAsiaTheme="majorEastAsia" w:hAnsi="Arial Narrow"/>
                <w:sz w:val="22"/>
                <w:lang w:val="ro-RO"/>
              </w:rPr>
            </w:pPr>
            <w:r w:rsidRPr="00456588">
              <w:rPr>
                <w:rFonts w:ascii="Arial Narrow" w:hAnsi="Arial Narrow" w:cs="Times New Roman"/>
                <w:b/>
                <w:bCs/>
                <w:sz w:val="22"/>
                <w:u w:val="single"/>
              </w:rPr>
              <w:t>LOT</w:t>
            </w:r>
            <w:r>
              <w:rPr>
                <w:rFonts w:ascii="Arial Narrow" w:hAnsi="Arial Narrow" w:cs="Times New Roman"/>
                <w:b/>
                <w:bCs/>
                <w:sz w:val="22"/>
                <w:u w:val="single"/>
              </w:rPr>
              <w:t xml:space="preserve"> 3 </w:t>
            </w:r>
            <w:r w:rsidRPr="00456588">
              <w:rPr>
                <w:rFonts w:ascii="Arial Narrow" w:eastAsiaTheme="majorEastAsia" w:hAnsi="Arial Narrow"/>
                <w:sz w:val="22"/>
                <w:lang w:val="ro-RO"/>
              </w:rPr>
              <w:t>instalator pentru sisteme fotovoltaice solare</w:t>
            </w:r>
            <w:r>
              <w:rPr>
                <w:rFonts w:ascii="Arial Narrow" w:eastAsiaTheme="majorEastAsia" w:hAnsi="Arial Narrow"/>
                <w:sz w:val="22"/>
                <w:lang w:val="ro-RO"/>
              </w:rPr>
              <w:t>,</w:t>
            </w:r>
            <w:r>
              <w:rPr>
                <w:rFonts w:ascii="Arial Narrow" w:hAnsi="Arial Narrow" w:cs="Times New Roman"/>
                <w:b/>
                <w:bCs/>
                <w:sz w:val="22"/>
                <w:u w:val="single"/>
              </w:rPr>
              <w:t xml:space="preserve"> </w:t>
            </w:r>
            <w:r w:rsidRPr="00456588">
              <w:rPr>
                <w:rFonts w:ascii="Arial Narrow" w:eastAsiaTheme="majorEastAsia" w:hAnsi="Arial Narrow"/>
                <w:sz w:val="22"/>
                <w:lang w:val="ro-RO"/>
              </w:rPr>
              <w:t>specializare:</w:t>
            </w:r>
            <w:r>
              <w:rPr>
                <w:rFonts w:ascii="Arial Narrow" w:eastAsiaTheme="majorEastAsia" w:hAnsi="Arial Narrow"/>
                <w:sz w:val="22"/>
                <w:lang w:val="ro-RO"/>
              </w:rPr>
              <w:t xml:space="preserve"> </w:t>
            </w:r>
            <w:r w:rsidRPr="00456588">
              <w:rPr>
                <w:rFonts w:ascii="Arial Narrow" w:eastAsiaTheme="majorEastAsia" w:hAnsi="Arial Narrow"/>
                <w:sz w:val="22"/>
                <w:lang w:val="ro-RO"/>
              </w:rPr>
              <w:t>792,4 lei/part. x 14 part=</w:t>
            </w:r>
            <w:r w:rsidRPr="00456588">
              <w:rPr>
                <w:rFonts w:ascii="Arial Narrow" w:eastAsiaTheme="majorEastAsia" w:hAnsi="Arial Narrow"/>
                <w:sz w:val="22"/>
                <w:u w:val="single"/>
                <w:lang w:val="ro-RO"/>
              </w:rPr>
              <w:t>11.093,60 lei</w:t>
            </w:r>
            <w:r w:rsidRPr="00456588">
              <w:rPr>
                <w:rFonts w:ascii="Arial Narrow" w:eastAsiaTheme="majorEastAsia" w:hAnsi="Arial Narrow"/>
                <w:sz w:val="22"/>
                <w:lang w:val="ro-RO"/>
              </w:rPr>
              <w:t xml:space="preserve"> fără TVA</w:t>
            </w:r>
          </w:p>
          <w:p w14:paraId="483DDF16" w14:textId="77777777" w:rsidR="001B697A" w:rsidRPr="00456588" w:rsidRDefault="001B697A" w:rsidP="001B697A">
            <w:pPr>
              <w:shd w:val="clear" w:color="auto" w:fill="FFFFFF"/>
              <w:spacing w:after="0" w:line="240" w:lineRule="auto"/>
              <w:jc w:val="left"/>
              <w:rPr>
                <w:rFonts w:ascii="Arial Narrow" w:eastAsiaTheme="majorEastAsia" w:hAnsi="Arial Narrow"/>
                <w:sz w:val="22"/>
                <w:lang w:val="ro-RO"/>
              </w:rPr>
            </w:pPr>
            <w:r>
              <w:rPr>
                <w:rFonts w:ascii="Arial Narrow" w:hAnsi="Arial Narrow" w:cs="Times New Roman"/>
                <w:b/>
                <w:bCs/>
                <w:sz w:val="22"/>
                <w:u w:val="single"/>
              </w:rPr>
              <w:t xml:space="preserve">LOT 4 </w:t>
            </w:r>
            <w:r w:rsidRPr="00456588">
              <w:rPr>
                <w:rFonts w:ascii="Arial Narrow" w:eastAsiaTheme="majorEastAsia" w:hAnsi="Arial Narrow"/>
                <w:sz w:val="22"/>
                <w:lang w:val="ro-RO"/>
              </w:rPr>
              <w:t>inspector în domeniul sănătății și securității în muncă</w:t>
            </w:r>
            <w:r>
              <w:rPr>
                <w:rFonts w:ascii="Arial Narrow" w:eastAsiaTheme="majorEastAsia" w:hAnsi="Arial Narrow"/>
                <w:sz w:val="22"/>
                <w:lang w:val="ro-RO"/>
              </w:rPr>
              <w:t>, specializare</w:t>
            </w:r>
            <w:r w:rsidRPr="00456588">
              <w:rPr>
                <w:rFonts w:ascii="Arial Narrow" w:eastAsiaTheme="majorEastAsia" w:hAnsi="Arial Narrow"/>
                <w:sz w:val="22"/>
                <w:lang w:val="ro-RO"/>
              </w:rPr>
              <w:t>:1.584,80/partx40part=</w:t>
            </w:r>
            <w:r w:rsidRPr="00456588">
              <w:rPr>
                <w:rFonts w:ascii="Arial Narrow" w:eastAsiaTheme="majorEastAsia" w:hAnsi="Arial Narrow"/>
                <w:sz w:val="22"/>
                <w:u w:val="single"/>
                <w:lang w:val="ro-RO"/>
              </w:rPr>
              <w:t>63.392,00 lei</w:t>
            </w:r>
            <w:r w:rsidRPr="00456588">
              <w:rPr>
                <w:rFonts w:ascii="Arial Narrow" w:eastAsiaTheme="majorEastAsia" w:hAnsi="Arial Narrow"/>
                <w:sz w:val="22"/>
                <w:lang w:val="ro-RO"/>
              </w:rPr>
              <w:t xml:space="preserve"> fără TVA</w:t>
            </w:r>
          </w:p>
          <w:p w14:paraId="08A4393F" w14:textId="77777777" w:rsidR="001B697A" w:rsidRPr="00456588" w:rsidRDefault="001B697A" w:rsidP="001B697A">
            <w:pPr>
              <w:shd w:val="clear" w:color="auto" w:fill="FFFFFF"/>
              <w:spacing w:after="0" w:line="240" w:lineRule="auto"/>
              <w:jc w:val="left"/>
              <w:rPr>
                <w:rFonts w:ascii="Arial Narrow" w:eastAsiaTheme="majorEastAsia" w:hAnsi="Arial Narrow"/>
                <w:sz w:val="22"/>
                <w:lang w:val="ro-RO"/>
              </w:rPr>
            </w:pPr>
            <w:r>
              <w:rPr>
                <w:rFonts w:ascii="Arial Narrow" w:hAnsi="Arial Narrow" w:cs="Times New Roman"/>
                <w:b/>
                <w:bCs/>
                <w:sz w:val="22"/>
                <w:u w:val="single"/>
              </w:rPr>
              <w:t xml:space="preserve">LOT 5 </w:t>
            </w:r>
            <w:r w:rsidRPr="00456588">
              <w:rPr>
                <w:rFonts w:ascii="Arial Narrow" w:eastAsiaTheme="majorEastAsia" w:hAnsi="Arial Narrow"/>
                <w:sz w:val="22"/>
                <w:lang w:val="ro-RO"/>
              </w:rPr>
              <w:t>bucătar specialist vegetarian-dietetician</w:t>
            </w:r>
            <w:r>
              <w:rPr>
                <w:rFonts w:ascii="Arial Narrow" w:eastAsiaTheme="majorEastAsia" w:hAnsi="Arial Narrow"/>
                <w:sz w:val="22"/>
                <w:lang w:val="ro-RO"/>
              </w:rPr>
              <w:t>, specializare</w:t>
            </w:r>
            <w:r w:rsidRPr="00456588">
              <w:rPr>
                <w:rFonts w:ascii="Arial Narrow" w:eastAsiaTheme="majorEastAsia" w:hAnsi="Arial Narrow"/>
                <w:sz w:val="22"/>
                <w:lang w:val="ro-RO"/>
              </w:rPr>
              <w:t>: 5.943/partx20part=</w:t>
            </w:r>
            <w:r w:rsidRPr="00456588">
              <w:rPr>
                <w:rFonts w:ascii="Arial Narrow" w:eastAsiaTheme="majorEastAsia" w:hAnsi="Arial Narrow"/>
                <w:sz w:val="22"/>
                <w:u w:val="single"/>
                <w:lang w:val="ro-RO"/>
              </w:rPr>
              <w:t>118.860,00 lei</w:t>
            </w:r>
            <w:r w:rsidRPr="00456588">
              <w:rPr>
                <w:rFonts w:ascii="Arial Narrow" w:eastAsiaTheme="majorEastAsia" w:hAnsi="Arial Narrow"/>
                <w:sz w:val="22"/>
                <w:lang w:val="ro-RO"/>
              </w:rPr>
              <w:t xml:space="preserve"> fără TVA</w:t>
            </w:r>
          </w:p>
          <w:p w14:paraId="1F34C8BB" w14:textId="77777777" w:rsidR="001B697A" w:rsidRDefault="001B697A" w:rsidP="001B697A">
            <w:pPr>
              <w:shd w:val="clear" w:color="auto" w:fill="FFFFFF"/>
              <w:spacing w:after="0" w:line="240" w:lineRule="auto"/>
              <w:jc w:val="left"/>
              <w:rPr>
                <w:rFonts w:ascii="Arial Narrow" w:eastAsiaTheme="majorEastAsia" w:hAnsi="Arial Narrow"/>
                <w:sz w:val="22"/>
                <w:lang w:val="ro-RO"/>
              </w:rPr>
            </w:pPr>
            <w:r>
              <w:rPr>
                <w:rFonts w:ascii="Arial Narrow" w:hAnsi="Arial Narrow" w:cs="Times New Roman"/>
                <w:b/>
                <w:bCs/>
                <w:sz w:val="22"/>
                <w:u w:val="single"/>
              </w:rPr>
              <w:t xml:space="preserve">LOT 6 </w:t>
            </w:r>
            <w:r w:rsidRPr="00456588">
              <w:rPr>
                <w:rFonts w:ascii="Arial Narrow" w:eastAsiaTheme="majorEastAsia" w:hAnsi="Arial Narrow"/>
                <w:sz w:val="22"/>
                <w:lang w:val="ro-RO"/>
              </w:rPr>
              <w:t>decorator interioare</w:t>
            </w:r>
            <w:r>
              <w:rPr>
                <w:rFonts w:ascii="Arial Narrow" w:eastAsiaTheme="majorEastAsia" w:hAnsi="Arial Narrow"/>
                <w:sz w:val="22"/>
                <w:lang w:val="ro-RO"/>
              </w:rPr>
              <w:t>, specializare</w:t>
            </w:r>
            <w:r w:rsidRPr="00456588">
              <w:rPr>
                <w:rFonts w:ascii="Arial Narrow" w:eastAsiaTheme="majorEastAsia" w:hAnsi="Arial Narrow"/>
                <w:sz w:val="22"/>
                <w:lang w:val="ro-RO"/>
              </w:rPr>
              <w:t>: 1.485,75/partx60part=</w:t>
            </w:r>
            <w:r w:rsidRPr="00456588">
              <w:rPr>
                <w:rFonts w:ascii="Arial Narrow" w:eastAsiaTheme="majorEastAsia" w:hAnsi="Arial Narrow"/>
                <w:sz w:val="22"/>
                <w:u w:val="single"/>
                <w:lang w:val="ro-RO"/>
              </w:rPr>
              <w:t>89.145,00 lei</w:t>
            </w:r>
            <w:r w:rsidRPr="00456588">
              <w:rPr>
                <w:rFonts w:ascii="Arial Narrow" w:eastAsiaTheme="majorEastAsia" w:hAnsi="Arial Narrow"/>
                <w:sz w:val="22"/>
                <w:lang w:val="ro-RO"/>
              </w:rPr>
              <w:t xml:space="preserve"> fără TVA </w:t>
            </w:r>
          </w:p>
          <w:p w14:paraId="5D281A86" w14:textId="77777777" w:rsidR="00E87A81" w:rsidRPr="00675FA2" w:rsidRDefault="00E87A81" w:rsidP="00E87A81">
            <w:pPr>
              <w:pStyle w:val="Default"/>
              <w:rPr>
                <w:rFonts w:ascii="Arial Narrow" w:hAnsi="Arial Narrow" w:cs="Times New Roman"/>
                <w:b/>
                <w:bCs/>
                <w:color w:val="auto"/>
                <w:sz w:val="22"/>
                <w:szCs w:val="22"/>
                <w:u w:val="single"/>
              </w:rPr>
            </w:pPr>
          </w:p>
          <w:p w14:paraId="668E5F05" w14:textId="77777777" w:rsidR="00E87A81" w:rsidRPr="00675FA2" w:rsidRDefault="00E87A81" w:rsidP="00E87A81">
            <w:pPr>
              <w:pStyle w:val="Default"/>
              <w:rPr>
                <w:rFonts w:ascii="Arial Narrow" w:hAnsi="Arial Narrow" w:cs="Times New Roman"/>
                <w:color w:val="auto"/>
                <w:sz w:val="22"/>
                <w:szCs w:val="22"/>
              </w:rPr>
            </w:pPr>
            <w:r w:rsidRPr="00675FA2">
              <w:rPr>
                <w:rFonts w:ascii="Arial Narrow" w:hAnsi="Arial Narrow" w:cs="Times New Roman"/>
                <w:color w:val="auto"/>
                <w:sz w:val="22"/>
                <w:szCs w:val="22"/>
              </w:rPr>
              <w:t xml:space="preserve">5.2. Ofertanții vor trebui să ia în calcul toate costurile posibile cu organizarea cursurilor de formare, inclusiv remunerarea membrilor Comisiei de examinare. </w:t>
            </w:r>
          </w:p>
          <w:p w14:paraId="7EE02292" w14:textId="77777777" w:rsidR="00E87A81" w:rsidRPr="005721CF" w:rsidRDefault="00E87A81" w:rsidP="00E87A81">
            <w:pPr>
              <w:pStyle w:val="Default"/>
              <w:rPr>
                <w:rFonts w:ascii="Arial Narrow" w:hAnsi="Arial Narrow" w:cs="Times New Roman"/>
                <w:color w:val="auto"/>
                <w:sz w:val="22"/>
                <w:szCs w:val="22"/>
              </w:rPr>
            </w:pPr>
            <w:r w:rsidRPr="005721CF">
              <w:rPr>
                <w:rFonts w:ascii="Arial Narrow" w:hAnsi="Arial Narrow" w:cs="Times New Roman"/>
                <w:color w:val="auto"/>
                <w:sz w:val="22"/>
                <w:szCs w:val="22"/>
              </w:rPr>
              <w:t xml:space="preserve">5.3. Beneficiarul nu va achita suplimentar alte costuri eventuale cu organizarea cursurilor de formare. </w:t>
            </w:r>
          </w:p>
          <w:p w14:paraId="779B407C" w14:textId="77777777" w:rsidR="00E87A81" w:rsidRPr="005721CF" w:rsidRDefault="00E87A81" w:rsidP="00E87A81">
            <w:pPr>
              <w:pStyle w:val="Default"/>
              <w:rPr>
                <w:rFonts w:ascii="Arial Narrow" w:hAnsi="Arial Narrow" w:cs="Times New Roman"/>
                <w:color w:val="auto"/>
                <w:sz w:val="22"/>
                <w:szCs w:val="22"/>
              </w:rPr>
            </w:pPr>
            <w:r w:rsidRPr="005721CF">
              <w:rPr>
                <w:rFonts w:ascii="Arial Narrow" w:hAnsi="Arial Narrow" w:cs="Times New Roman"/>
                <w:color w:val="auto"/>
                <w:sz w:val="22"/>
                <w:szCs w:val="22"/>
              </w:rPr>
              <w:t xml:space="preserve">5.4. Ofertele care depășesc bugetul maxim admis pentru achiziția serviciilor de formare </w:t>
            </w:r>
            <w:r>
              <w:rPr>
                <w:rFonts w:ascii="Arial Narrow" w:hAnsi="Arial Narrow" w:cs="Times New Roman"/>
                <w:color w:val="auto"/>
                <w:sz w:val="22"/>
                <w:szCs w:val="22"/>
              </w:rPr>
              <w:t>–</w:t>
            </w:r>
            <w:r w:rsidRPr="005721CF">
              <w:rPr>
                <w:rFonts w:ascii="Arial Narrow" w:hAnsi="Arial Narrow" w:cs="Times New Roman"/>
                <w:color w:val="auto"/>
                <w:sz w:val="22"/>
                <w:szCs w:val="22"/>
              </w:rPr>
              <w:t xml:space="preserve"> curs</w:t>
            </w:r>
            <w:r>
              <w:rPr>
                <w:rFonts w:ascii="Arial Narrow" w:hAnsi="Arial Narrow" w:cs="Times New Roman"/>
                <w:color w:val="auto"/>
                <w:sz w:val="22"/>
                <w:szCs w:val="22"/>
              </w:rPr>
              <w:t>uri specializare</w:t>
            </w:r>
            <w:r w:rsidRPr="005721CF">
              <w:rPr>
                <w:rFonts w:ascii="Arial Narrow" w:hAnsi="Arial Narrow" w:cs="Times New Roman"/>
                <w:color w:val="auto"/>
                <w:sz w:val="22"/>
                <w:szCs w:val="22"/>
              </w:rPr>
              <w:t xml:space="preserve"> vor fi declarate inadmisibile.</w:t>
            </w:r>
          </w:p>
          <w:p w14:paraId="1A05C238" w14:textId="77777777" w:rsidR="00E87A81" w:rsidRPr="005721CF" w:rsidRDefault="00E87A81" w:rsidP="00E87A81">
            <w:pPr>
              <w:pStyle w:val="Titlu2"/>
              <w:spacing w:before="0" w:line="240" w:lineRule="auto"/>
              <w:jc w:val="left"/>
              <w:rPr>
                <w:rFonts w:ascii="Arial Narrow" w:hAnsi="Arial Narrow"/>
                <w:b/>
                <w:bCs/>
                <w:color w:val="auto"/>
                <w:sz w:val="30"/>
                <w:szCs w:val="30"/>
                <w:lang w:val="ro-RO"/>
              </w:rPr>
            </w:pPr>
            <w:r w:rsidRPr="005721CF">
              <w:rPr>
                <w:rFonts w:ascii="Arial Narrow" w:hAnsi="Arial Narrow"/>
                <w:b/>
                <w:bCs/>
                <w:color w:val="auto"/>
                <w:sz w:val="30"/>
                <w:szCs w:val="30"/>
                <w:lang w:val="ro-RO"/>
              </w:rPr>
              <w:lastRenderedPageBreak/>
              <w:t xml:space="preserve">6. Modalitatea de recepție  a serviciilor prestate – cursuri de </w:t>
            </w:r>
            <w:r>
              <w:rPr>
                <w:rFonts w:ascii="Arial Narrow" w:hAnsi="Arial Narrow"/>
                <w:b/>
                <w:bCs/>
                <w:color w:val="auto"/>
                <w:sz w:val="30"/>
                <w:szCs w:val="30"/>
                <w:lang w:val="ro-RO"/>
              </w:rPr>
              <w:t>specializare</w:t>
            </w:r>
          </w:p>
          <w:p w14:paraId="69F8AAD8" w14:textId="77777777" w:rsidR="00E87A81" w:rsidRPr="005721CF" w:rsidRDefault="00E87A81" w:rsidP="00E87A81">
            <w:pPr>
              <w:autoSpaceDE w:val="0"/>
              <w:autoSpaceDN w:val="0"/>
              <w:adjustRightInd w:val="0"/>
              <w:spacing w:after="0" w:line="240" w:lineRule="auto"/>
              <w:rPr>
                <w:rFonts w:ascii="Arial Narrow" w:hAnsi="Arial Narrow"/>
                <w:sz w:val="22"/>
                <w:lang w:val="ro-RO"/>
              </w:rPr>
            </w:pPr>
            <w:r w:rsidRPr="005721CF">
              <w:rPr>
                <w:rFonts w:ascii="Arial Narrow" w:hAnsi="Arial Narrow"/>
                <w:sz w:val="22"/>
                <w:lang w:val="ro-RO"/>
              </w:rPr>
              <w:t xml:space="preserve">6.1. Recepția serviciilor pentru organizarea cursurilor formare profesională – cursuri de </w:t>
            </w:r>
            <w:r>
              <w:rPr>
                <w:rFonts w:ascii="Arial Narrow" w:hAnsi="Arial Narrow"/>
                <w:sz w:val="22"/>
                <w:lang w:val="ro-RO"/>
              </w:rPr>
              <w:t>specializare</w:t>
            </w:r>
            <w:r w:rsidRPr="005721CF">
              <w:rPr>
                <w:rFonts w:ascii="Arial Narrow" w:hAnsi="Arial Narrow"/>
                <w:sz w:val="22"/>
                <w:lang w:val="ro-RO"/>
              </w:rPr>
              <w:t xml:space="preserve">, din cadrul proiectului ”CLIPA – Centrul de Learning Inovativ pentru Personalul Angajat din Sud-Est”,  MySMIS2021+ 318127, se va realiza la data finalizării prestării serviciilor, pentru fiecare curs de </w:t>
            </w:r>
            <w:r>
              <w:rPr>
                <w:rFonts w:ascii="Arial Narrow" w:hAnsi="Arial Narrow"/>
                <w:sz w:val="22"/>
                <w:lang w:val="ro-RO"/>
              </w:rPr>
              <w:t>specializare</w:t>
            </w:r>
            <w:r w:rsidRPr="005721CF">
              <w:rPr>
                <w:rFonts w:ascii="Arial Narrow" w:hAnsi="Arial Narrow"/>
                <w:sz w:val="22"/>
                <w:lang w:val="ro-RO"/>
              </w:rPr>
              <w:t xml:space="preserve"> finalizat, pe bază de proces verbal de recepție însoțit de documente care justifică prestarea serviciilor, așa cum au fost prezentate în prezentul caiet de sarcini și vor fi dezvoltate în propunerea tehnică.</w:t>
            </w:r>
          </w:p>
          <w:p w14:paraId="19DF0E00" w14:textId="77777777" w:rsidR="005F309A" w:rsidRDefault="005F309A" w:rsidP="0006376B">
            <w:pPr>
              <w:pStyle w:val="Titlu1"/>
              <w:spacing w:before="0" w:line="240" w:lineRule="auto"/>
              <w:rPr>
                <w:rFonts w:ascii="Arial Narrow" w:eastAsiaTheme="minorHAnsi" w:hAnsi="Arial Narrow" w:cs="Times New Roman"/>
                <w:b w:val="0"/>
                <w:sz w:val="22"/>
                <w:szCs w:val="22"/>
                <w:lang w:val="ro-RO"/>
              </w:rPr>
            </w:pPr>
          </w:p>
          <w:p w14:paraId="71F85036" w14:textId="77777777" w:rsidR="00E87A81" w:rsidRDefault="00E87A81" w:rsidP="00E87A81">
            <w:pPr>
              <w:rPr>
                <w:rFonts w:ascii="Arial Narrow" w:hAnsi="Arial Narrow"/>
                <w:sz w:val="22"/>
                <w:lang w:val="ro-RO"/>
              </w:rPr>
            </w:pPr>
            <w:r w:rsidRPr="005721CF">
              <w:rPr>
                <w:rFonts w:ascii="Arial Narrow" w:hAnsi="Arial Narrow"/>
                <w:sz w:val="22"/>
                <w:lang w:val="ro-RO"/>
              </w:rPr>
              <w:t>6.2. Recepția serviciilor prestate se va realiza la sediul Achizitorului, fiind recepționate pe bază de proces-verbal minim următoarele documente, Prestatorul  răspunzând de realitatea și  concludența documentelor predate:</w:t>
            </w:r>
          </w:p>
          <w:p w14:paraId="14F80834" w14:textId="77777777" w:rsidR="00E87A81" w:rsidRPr="005721CF" w:rsidRDefault="00E87A81" w:rsidP="00E87A81">
            <w:pPr>
              <w:pStyle w:val="v1gmail-msolistparagraph"/>
              <w:numPr>
                <w:ilvl w:val="0"/>
                <w:numId w:val="28"/>
              </w:numPr>
              <w:shd w:val="clear" w:color="auto" w:fill="FFFFFF"/>
              <w:tabs>
                <w:tab w:val="left" w:pos="284"/>
              </w:tabs>
              <w:spacing w:before="0" w:beforeAutospacing="0" w:after="0" w:afterAutospacing="0"/>
              <w:ind w:left="142" w:hanging="142"/>
              <w:rPr>
                <w:rFonts w:ascii="Arial Narrow" w:eastAsiaTheme="minorHAnsi" w:hAnsi="Arial Narrow"/>
                <w:sz w:val="22"/>
                <w:szCs w:val="22"/>
                <w:lang w:val="ro-RO"/>
              </w:rPr>
            </w:pPr>
            <w:r w:rsidRPr="005721CF">
              <w:rPr>
                <w:rFonts w:ascii="Arial Narrow" w:eastAsiaTheme="minorHAnsi" w:hAnsi="Arial Narrow"/>
                <w:sz w:val="22"/>
                <w:szCs w:val="22"/>
                <w:lang w:val="ro-RO"/>
              </w:rPr>
              <w:t>raport de activitate predat la finalizarea cursului (original);</w:t>
            </w:r>
          </w:p>
          <w:p w14:paraId="2B2AD29A" w14:textId="77777777" w:rsidR="00E87A81" w:rsidRPr="005721CF" w:rsidRDefault="00E87A81" w:rsidP="00E87A81">
            <w:pPr>
              <w:pStyle w:val="v1gmail-msolistparagraph"/>
              <w:numPr>
                <w:ilvl w:val="0"/>
                <w:numId w:val="28"/>
              </w:numPr>
              <w:shd w:val="clear" w:color="auto" w:fill="FFFFFF"/>
              <w:tabs>
                <w:tab w:val="left" w:pos="284"/>
              </w:tabs>
              <w:spacing w:before="0" w:beforeAutospacing="0" w:after="0" w:afterAutospacing="0"/>
              <w:ind w:left="142" w:hanging="142"/>
              <w:jc w:val="both"/>
              <w:rPr>
                <w:rFonts w:ascii="Arial Narrow" w:eastAsiaTheme="minorHAnsi" w:hAnsi="Arial Narrow"/>
                <w:sz w:val="22"/>
                <w:szCs w:val="22"/>
                <w:lang w:val="ro-RO"/>
              </w:rPr>
            </w:pPr>
            <w:r w:rsidRPr="005721CF">
              <w:rPr>
                <w:rFonts w:ascii="Arial Narrow" w:eastAsiaTheme="minorHAnsi" w:hAnsi="Arial Narrow"/>
                <w:sz w:val="22"/>
                <w:szCs w:val="22"/>
                <w:lang w:val="ro-RO"/>
              </w:rPr>
              <w:t xml:space="preserve">liste de prezență (original); </w:t>
            </w:r>
          </w:p>
          <w:p w14:paraId="33FA4D3B" w14:textId="77777777" w:rsidR="00E87A81" w:rsidRPr="00A57018" w:rsidRDefault="00E87A81" w:rsidP="00E87A81">
            <w:pPr>
              <w:pStyle w:val="v1gmail-msolistparagraph"/>
              <w:numPr>
                <w:ilvl w:val="0"/>
                <w:numId w:val="28"/>
              </w:numPr>
              <w:shd w:val="clear" w:color="auto" w:fill="FFFFFF"/>
              <w:tabs>
                <w:tab w:val="left" w:pos="284"/>
              </w:tabs>
              <w:spacing w:before="0" w:beforeAutospacing="0" w:after="0" w:afterAutospacing="0"/>
              <w:ind w:left="142" w:hanging="142"/>
              <w:jc w:val="both"/>
              <w:rPr>
                <w:rFonts w:ascii="Arial Narrow" w:eastAsiaTheme="minorHAnsi" w:hAnsi="Arial Narrow"/>
                <w:sz w:val="22"/>
                <w:szCs w:val="22"/>
                <w:lang w:val="ro-RO"/>
              </w:rPr>
            </w:pPr>
            <w:r w:rsidRPr="005721CF">
              <w:rPr>
                <w:rFonts w:ascii="Arial Narrow" w:eastAsiaTheme="minorHAnsi" w:hAnsi="Arial Narrow"/>
                <w:sz w:val="22"/>
                <w:szCs w:val="22"/>
                <w:lang w:val="ro-RO"/>
              </w:rPr>
              <w:t>fotografii;</w:t>
            </w:r>
          </w:p>
          <w:p w14:paraId="32B08217" w14:textId="7A283285" w:rsidR="00E87A81" w:rsidRPr="00E87A81" w:rsidRDefault="00E87A81" w:rsidP="00E87A81">
            <w:pPr>
              <w:pStyle w:val="v1gmail-msolistparagraph"/>
              <w:numPr>
                <w:ilvl w:val="0"/>
                <w:numId w:val="28"/>
              </w:numPr>
              <w:shd w:val="clear" w:color="auto" w:fill="FFFFFF"/>
              <w:tabs>
                <w:tab w:val="left" w:pos="284"/>
              </w:tabs>
              <w:spacing w:before="0" w:beforeAutospacing="0" w:after="0" w:afterAutospacing="0"/>
              <w:ind w:left="142" w:hanging="142"/>
              <w:rPr>
                <w:rFonts w:ascii="Arial Narrow" w:eastAsiaTheme="minorHAnsi" w:hAnsi="Arial Narrow"/>
                <w:sz w:val="22"/>
                <w:szCs w:val="22"/>
                <w:lang w:val="ro-RO"/>
              </w:rPr>
            </w:pPr>
            <w:r w:rsidRPr="00A82EF6">
              <w:rPr>
                <w:rFonts w:ascii="Arial Narrow" w:eastAsiaTheme="minorHAnsi" w:hAnsi="Arial Narrow"/>
                <w:sz w:val="22"/>
                <w:szCs w:val="22"/>
                <w:lang w:val="ro-RO"/>
              </w:rPr>
              <w:t>certificate de calificare profesională, suplimente descriptive și adeverințe/ diplome care vor conține siglele obligatorii și fraza ”Proiect cofinantat de Uniunea Europeană FSE+ prin PEO 2021-2027”, conformate cu originalul de către Prestator</w:t>
            </w:r>
          </w:p>
        </w:tc>
        <w:tc>
          <w:tcPr>
            <w:tcW w:w="5788" w:type="dxa"/>
            <w:tcBorders>
              <w:top w:val="single" w:sz="4" w:space="0" w:color="auto"/>
              <w:left w:val="single" w:sz="4" w:space="0" w:color="auto"/>
              <w:bottom w:val="single" w:sz="4" w:space="0" w:color="auto"/>
              <w:right w:val="single" w:sz="4" w:space="0" w:color="auto"/>
            </w:tcBorders>
            <w:shd w:val="clear" w:color="auto" w:fill="FFFFFF" w:themeFill="background1"/>
          </w:tcPr>
          <w:p w14:paraId="387B794F" w14:textId="77777777" w:rsidR="005F309A" w:rsidRPr="00F72133" w:rsidRDefault="005F309A" w:rsidP="0006376B">
            <w:pPr>
              <w:spacing w:after="0" w:line="240" w:lineRule="auto"/>
              <w:rPr>
                <w:rFonts w:ascii="Times New Roman" w:hAnsi="Times New Roman" w:cs="Times New Roman"/>
                <w:b/>
                <w:bCs/>
                <w:sz w:val="20"/>
                <w:szCs w:val="20"/>
                <w:lang w:val="ro-RO"/>
              </w:rPr>
            </w:pPr>
          </w:p>
        </w:tc>
      </w:tr>
    </w:tbl>
    <w:p w14:paraId="1BE1BFE5" w14:textId="77777777" w:rsidR="00F72133" w:rsidRPr="00F72133" w:rsidRDefault="00F72133" w:rsidP="00C73AC4">
      <w:pPr>
        <w:spacing w:line="240" w:lineRule="auto"/>
        <w:rPr>
          <w:rFonts w:ascii="Arial Narrow" w:hAnsi="Arial Narrow" w:cs="Arial"/>
          <w:i/>
          <w:iCs/>
          <w:color w:val="000000" w:themeColor="text1"/>
          <w:szCs w:val="24"/>
          <w:lang w:val="ro-RO"/>
        </w:rPr>
      </w:pPr>
    </w:p>
    <w:bookmarkEnd w:id="2"/>
    <w:p w14:paraId="5BB104F6" w14:textId="77777777" w:rsidR="00F72133" w:rsidRPr="00F72133" w:rsidRDefault="00F72133" w:rsidP="00C73AC4">
      <w:pPr>
        <w:spacing w:line="240" w:lineRule="auto"/>
        <w:rPr>
          <w:rFonts w:ascii="Arial Narrow" w:hAnsi="Arial Narrow" w:cs="Arial"/>
          <w:i/>
          <w:iCs/>
          <w:color w:val="000000" w:themeColor="text1"/>
          <w:szCs w:val="24"/>
          <w:lang w:val="ro-RO"/>
        </w:rPr>
      </w:pPr>
    </w:p>
    <w:sectPr w:rsidR="00F72133" w:rsidRPr="00F72133" w:rsidSect="00006198">
      <w:pgSz w:w="12240" w:h="15840"/>
      <w:pgMar w:top="709" w:right="1041" w:bottom="1440" w:left="1080" w:header="0" w:footer="3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B148D" w14:textId="77777777" w:rsidR="00D9387D" w:rsidRDefault="00D9387D" w:rsidP="0023349C">
      <w:pPr>
        <w:spacing w:after="0" w:line="240" w:lineRule="auto"/>
      </w:pPr>
      <w:r>
        <w:separator/>
      </w:r>
    </w:p>
  </w:endnote>
  <w:endnote w:type="continuationSeparator" w:id="0">
    <w:p w14:paraId="2242545E" w14:textId="77777777" w:rsidR="00D9387D" w:rsidRDefault="00D9387D" w:rsidP="00233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E3EB1" w14:textId="77777777" w:rsidR="00B97E4D" w:rsidRDefault="00B97E4D" w:rsidP="004A1EB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2197D642" w14:textId="77777777" w:rsidR="00B97E4D" w:rsidRDefault="00B97E4D" w:rsidP="004A1EB8">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A6F51" w14:textId="78FABD00" w:rsidR="00B97E4D" w:rsidRPr="00F01A0F" w:rsidRDefault="00B97E4D" w:rsidP="00B43757">
    <w:pPr>
      <w:pStyle w:val="Subsol"/>
      <w:jc w:val="center"/>
      <w:rPr>
        <w:b/>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18ADA" w14:textId="77777777" w:rsidR="00D9387D" w:rsidRDefault="00D9387D" w:rsidP="0023349C">
      <w:pPr>
        <w:spacing w:after="0" w:line="240" w:lineRule="auto"/>
      </w:pPr>
      <w:r>
        <w:separator/>
      </w:r>
    </w:p>
  </w:footnote>
  <w:footnote w:type="continuationSeparator" w:id="0">
    <w:p w14:paraId="1C5D375E" w14:textId="77777777" w:rsidR="00D9387D" w:rsidRDefault="00D9387D" w:rsidP="002334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DAB00" w14:textId="77777777" w:rsidR="00B97E4D" w:rsidRPr="00373BC1" w:rsidRDefault="00B97E4D" w:rsidP="00B43757">
    <w:pPr>
      <w:pStyle w:val="Antet"/>
      <w:jc w:val="center"/>
      <w:rPr>
        <w:rFonts w:ascii="Trebuchet MS" w:hAnsi="Trebuchet MS" w:cs="Arial"/>
        <w:b/>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31B48"/>
    <w:multiLevelType w:val="hybridMultilevel"/>
    <w:tmpl w:val="932EE756"/>
    <w:lvl w:ilvl="0" w:tplc="4DD8BF74">
      <w:start w:val="1"/>
      <w:numFmt w:val="lowerLetter"/>
      <w:lvlText w:val="%1)"/>
      <w:lvlJc w:val="left"/>
      <w:pPr>
        <w:ind w:left="1080" w:hanging="360"/>
      </w:pPr>
      <w:rPr>
        <w:rFonts w:ascii="Times New Roman" w:eastAsiaTheme="minorHAnsi" w:hAnsi="Times New Roman" w:cstheme="minorBid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7FF7CFA"/>
    <w:multiLevelType w:val="hybridMultilevel"/>
    <w:tmpl w:val="905C80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9007E87"/>
    <w:multiLevelType w:val="hybridMultilevel"/>
    <w:tmpl w:val="54300D04"/>
    <w:lvl w:ilvl="0" w:tplc="9A66CEF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EEC1E70"/>
    <w:multiLevelType w:val="hybridMultilevel"/>
    <w:tmpl w:val="A12229D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AE4683"/>
    <w:multiLevelType w:val="hybridMultilevel"/>
    <w:tmpl w:val="9F8408F4"/>
    <w:lvl w:ilvl="0" w:tplc="F1D4D644">
      <w:start w:val="1"/>
      <w:numFmt w:val="bullet"/>
      <w:lvlText w:val=""/>
      <w:lvlJc w:val="left"/>
      <w:pPr>
        <w:ind w:left="810" w:hanging="360"/>
      </w:pPr>
      <w:rPr>
        <w:rFonts w:ascii="Symbol" w:hAnsi="Symbol" w:hint="default"/>
        <w:color w:val="auto"/>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11244945"/>
    <w:multiLevelType w:val="hybridMultilevel"/>
    <w:tmpl w:val="F26240DC"/>
    <w:lvl w:ilvl="0" w:tplc="93B4E8EC">
      <w:start w:val="1"/>
      <w:numFmt w:val="lowerLetter"/>
      <w:lvlText w:val="%1)"/>
      <w:lvlJc w:val="left"/>
      <w:pPr>
        <w:ind w:left="72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FB613B"/>
    <w:multiLevelType w:val="hybridMultilevel"/>
    <w:tmpl w:val="E5ACB86A"/>
    <w:lvl w:ilvl="0" w:tplc="0418000F">
      <w:start w:val="1"/>
      <w:numFmt w:val="decimal"/>
      <w:lvlText w:val="%1."/>
      <w:lvlJc w:val="left"/>
      <w:pPr>
        <w:ind w:left="720" w:hanging="360"/>
      </w:pPr>
      <w:rPr>
        <w:rFonts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7" w15:restartNumberingAfterBreak="0">
    <w:nsid w:val="209B1930"/>
    <w:multiLevelType w:val="hybridMultilevel"/>
    <w:tmpl w:val="72D6F2DC"/>
    <w:lvl w:ilvl="0" w:tplc="0418000F">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31358A3"/>
    <w:multiLevelType w:val="hybridMultilevel"/>
    <w:tmpl w:val="5DC24B2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2673374E"/>
    <w:multiLevelType w:val="hybridMultilevel"/>
    <w:tmpl w:val="7A0A5816"/>
    <w:lvl w:ilvl="0" w:tplc="4DD8BF74">
      <w:start w:val="1"/>
      <w:numFmt w:val="lowerLetter"/>
      <w:lvlText w:val="%1)"/>
      <w:lvlJc w:val="left"/>
      <w:pPr>
        <w:ind w:left="1080" w:hanging="360"/>
      </w:pPr>
      <w:rPr>
        <w:rFonts w:ascii="Times New Roman" w:eastAsiaTheme="minorHAnsi" w:hAnsi="Times New Roman" w:cstheme="minorBid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7D72091"/>
    <w:multiLevelType w:val="hybridMultilevel"/>
    <w:tmpl w:val="1870C4D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C601C30"/>
    <w:multiLevelType w:val="hybridMultilevel"/>
    <w:tmpl w:val="D65E875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35E07DC7"/>
    <w:multiLevelType w:val="hybridMultilevel"/>
    <w:tmpl w:val="321809BA"/>
    <w:lvl w:ilvl="0" w:tplc="0418000B">
      <w:start w:val="1"/>
      <w:numFmt w:val="bullet"/>
      <w:lvlText w:val=""/>
      <w:lvlJc w:val="left"/>
      <w:pPr>
        <w:ind w:left="768" w:hanging="360"/>
      </w:pPr>
      <w:rPr>
        <w:rFonts w:ascii="Wingdings" w:hAnsi="Wingdings" w:hint="default"/>
      </w:rPr>
    </w:lvl>
    <w:lvl w:ilvl="1" w:tplc="04180003" w:tentative="1">
      <w:start w:val="1"/>
      <w:numFmt w:val="bullet"/>
      <w:lvlText w:val="o"/>
      <w:lvlJc w:val="left"/>
      <w:pPr>
        <w:ind w:left="1488" w:hanging="360"/>
      </w:pPr>
      <w:rPr>
        <w:rFonts w:ascii="Courier New" w:hAnsi="Courier New" w:cs="Courier New" w:hint="default"/>
      </w:rPr>
    </w:lvl>
    <w:lvl w:ilvl="2" w:tplc="04180005" w:tentative="1">
      <w:start w:val="1"/>
      <w:numFmt w:val="bullet"/>
      <w:lvlText w:val=""/>
      <w:lvlJc w:val="left"/>
      <w:pPr>
        <w:ind w:left="2208" w:hanging="360"/>
      </w:pPr>
      <w:rPr>
        <w:rFonts w:ascii="Wingdings" w:hAnsi="Wingdings" w:hint="default"/>
      </w:rPr>
    </w:lvl>
    <w:lvl w:ilvl="3" w:tplc="04180001" w:tentative="1">
      <w:start w:val="1"/>
      <w:numFmt w:val="bullet"/>
      <w:lvlText w:val=""/>
      <w:lvlJc w:val="left"/>
      <w:pPr>
        <w:ind w:left="2928" w:hanging="360"/>
      </w:pPr>
      <w:rPr>
        <w:rFonts w:ascii="Symbol" w:hAnsi="Symbol" w:hint="default"/>
      </w:rPr>
    </w:lvl>
    <w:lvl w:ilvl="4" w:tplc="04180003" w:tentative="1">
      <w:start w:val="1"/>
      <w:numFmt w:val="bullet"/>
      <w:lvlText w:val="o"/>
      <w:lvlJc w:val="left"/>
      <w:pPr>
        <w:ind w:left="3648" w:hanging="360"/>
      </w:pPr>
      <w:rPr>
        <w:rFonts w:ascii="Courier New" w:hAnsi="Courier New" w:cs="Courier New" w:hint="default"/>
      </w:rPr>
    </w:lvl>
    <w:lvl w:ilvl="5" w:tplc="04180005" w:tentative="1">
      <w:start w:val="1"/>
      <w:numFmt w:val="bullet"/>
      <w:lvlText w:val=""/>
      <w:lvlJc w:val="left"/>
      <w:pPr>
        <w:ind w:left="4368" w:hanging="360"/>
      </w:pPr>
      <w:rPr>
        <w:rFonts w:ascii="Wingdings" w:hAnsi="Wingdings" w:hint="default"/>
      </w:rPr>
    </w:lvl>
    <w:lvl w:ilvl="6" w:tplc="04180001" w:tentative="1">
      <w:start w:val="1"/>
      <w:numFmt w:val="bullet"/>
      <w:lvlText w:val=""/>
      <w:lvlJc w:val="left"/>
      <w:pPr>
        <w:ind w:left="5088" w:hanging="360"/>
      </w:pPr>
      <w:rPr>
        <w:rFonts w:ascii="Symbol" w:hAnsi="Symbol" w:hint="default"/>
      </w:rPr>
    </w:lvl>
    <w:lvl w:ilvl="7" w:tplc="04180003" w:tentative="1">
      <w:start w:val="1"/>
      <w:numFmt w:val="bullet"/>
      <w:lvlText w:val="o"/>
      <w:lvlJc w:val="left"/>
      <w:pPr>
        <w:ind w:left="5808" w:hanging="360"/>
      </w:pPr>
      <w:rPr>
        <w:rFonts w:ascii="Courier New" w:hAnsi="Courier New" w:cs="Courier New" w:hint="default"/>
      </w:rPr>
    </w:lvl>
    <w:lvl w:ilvl="8" w:tplc="04180005" w:tentative="1">
      <w:start w:val="1"/>
      <w:numFmt w:val="bullet"/>
      <w:lvlText w:val=""/>
      <w:lvlJc w:val="left"/>
      <w:pPr>
        <w:ind w:left="6528" w:hanging="360"/>
      </w:pPr>
      <w:rPr>
        <w:rFonts w:ascii="Wingdings" w:hAnsi="Wingdings" w:hint="default"/>
      </w:rPr>
    </w:lvl>
  </w:abstractNum>
  <w:abstractNum w:abstractNumId="13" w15:restartNumberingAfterBreak="0">
    <w:nsid w:val="39FE7DE6"/>
    <w:multiLevelType w:val="hybridMultilevel"/>
    <w:tmpl w:val="56F213F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3AC71698"/>
    <w:multiLevelType w:val="hybridMultilevel"/>
    <w:tmpl w:val="CEAADFA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3F4E60F5"/>
    <w:multiLevelType w:val="hybridMultilevel"/>
    <w:tmpl w:val="DA6AB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606CEE"/>
    <w:multiLevelType w:val="hybridMultilevel"/>
    <w:tmpl w:val="51A8FBA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41022235"/>
    <w:multiLevelType w:val="hybridMultilevel"/>
    <w:tmpl w:val="2CA065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7B770BC"/>
    <w:multiLevelType w:val="hybridMultilevel"/>
    <w:tmpl w:val="445277D8"/>
    <w:lvl w:ilvl="0" w:tplc="ECC6F56E">
      <w:start w:val="1"/>
      <w:numFmt w:val="lowerLetter"/>
      <w:lvlText w:val="%1)"/>
      <w:lvlJc w:val="left"/>
      <w:pPr>
        <w:ind w:left="720" w:hanging="360"/>
      </w:pPr>
      <w:rPr>
        <w:rFonts w:hint="default"/>
        <w:i/>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4A79547E"/>
    <w:multiLevelType w:val="hybridMultilevel"/>
    <w:tmpl w:val="645698A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4BA132BF"/>
    <w:multiLevelType w:val="hybridMultilevel"/>
    <w:tmpl w:val="0A34D6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24B4453"/>
    <w:multiLevelType w:val="hybridMultilevel"/>
    <w:tmpl w:val="C958B97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53A8108A"/>
    <w:multiLevelType w:val="hybridMultilevel"/>
    <w:tmpl w:val="446081A4"/>
    <w:lvl w:ilvl="0" w:tplc="60D2E240">
      <w:start w:val="7"/>
      <w:numFmt w:val="bullet"/>
      <w:lvlText w:val="-"/>
      <w:lvlJc w:val="left"/>
      <w:pPr>
        <w:ind w:left="1800" w:hanging="360"/>
      </w:pPr>
      <w:rPr>
        <w:rFonts w:ascii="Calibri" w:eastAsia="Calibri" w:hAnsi="Calibri" w:cs="Calibri"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54F92E5A"/>
    <w:multiLevelType w:val="hybridMultilevel"/>
    <w:tmpl w:val="F778717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50B4220"/>
    <w:multiLevelType w:val="hybridMultilevel"/>
    <w:tmpl w:val="ECECB0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57036003"/>
    <w:multiLevelType w:val="hybridMultilevel"/>
    <w:tmpl w:val="3C12D37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59D0380D"/>
    <w:multiLevelType w:val="hybridMultilevel"/>
    <w:tmpl w:val="A718E0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C464043"/>
    <w:multiLevelType w:val="hybridMultilevel"/>
    <w:tmpl w:val="F0D24B0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CFE4629"/>
    <w:multiLevelType w:val="hybridMultilevel"/>
    <w:tmpl w:val="44F86C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D23417C"/>
    <w:multiLevelType w:val="hybridMultilevel"/>
    <w:tmpl w:val="DB9EB89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5DDC0763"/>
    <w:multiLevelType w:val="hybridMultilevel"/>
    <w:tmpl w:val="E0D6EF64"/>
    <w:lvl w:ilvl="0" w:tplc="08090017">
      <w:start w:val="1"/>
      <w:numFmt w:val="lowerLetter"/>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2E94F8F"/>
    <w:multiLevelType w:val="hybridMultilevel"/>
    <w:tmpl w:val="E718492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6685397A"/>
    <w:multiLevelType w:val="hybridMultilevel"/>
    <w:tmpl w:val="8DA69CA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6D8C698B"/>
    <w:multiLevelType w:val="hybridMultilevel"/>
    <w:tmpl w:val="B37ACD3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711E69CB"/>
    <w:multiLevelType w:val="hybridMultilevel"/>
    <w:tmpl w:val="EC6C77E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71325E14"/>
    <w:multiLevelType w:val="hybridMultilevel"/>
    <w:tmpl w:val="9A9A8354"/>
    <w:lvl w:ilvl="0" w:tplc="C988E158">
      <w:start w:val="1"/>
      <w:numFmt w:val="lowerLetter"/>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3735A6F"/>
    <w:multiLevelType w:val="hybridMultilevel"/>
    <w:tmpl w:val="FFE0F83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75713101"/>
    <w:multiLevelType w:val="hybridMultilevel"/>
    <w:tmpl w:val="2B22076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940871591">
    <w:abstractNumId w:val="13"/>
  </w:num>
  <w:num w:numId="2" w16cid:durableId="1487472576">
    <w:abstractNumId w:val="4"/>
  </w:num>
  <w:num w:numId="3" w16cid:durableId="28648735">
    <w:abstractNumId w:val="10"/>
  </w:num>
  <w:num w:numId="4" w16cid:durableId="1714187379">
    <w:abstractNumId w:val="9"/>
  </w:num>
  <w:num w:numId="5" w16cid:durableId="1606889165">
    <w:abstractNumId w:val="28"/>
  </w:num>
  <w:num w:numId="6" w16cid:durableId="990405538">
    <w:abstractNumId w:val="23"/>
  </w:num>
  <w:num w:numId="7" w16cid:durableId="2054189884">
    <w:abstractNumId w:val="17"/>
  </w:num>
  <w:num w:numId="8" w16cid:durableId="1079641185">
    <w:abstractNumId w:val="30"/>
  </w:num>
  <w:num w:numId="9" w16cid:durableId="189221794">
    <w:abstractNumId w:val="1"/>
  </w:num>
  <w:num w:numId="10" w16cid:durableId="655304832">
    <w:abstractNumId w:val="24"/>
  </w:num>
  <w:num w:numId="11" w16cid:durableId="1296181668">
    <w:abstractNumId w:val="15"/>
  </w:num>
  <w:num w:numId="12" w16cid:durableId="1603536410">
    <w:abstractNumId w:val="5"/>
  </w:num>
  <w:num w:numId="13" w16cid:durableId="1726177056">
    <w:abstractNumId w:val="26"/>
  </w:num>
  <w:num w:numId="14" w16cid:durableId="1221163675">
    <w:abstractNumId w:val="20"/>
  </w:num>
  <w:num w:numId="15" w16cid:durableId="1018657453">
    <w:abstractNumId w:val="2"/>
  </w:num>
  <w:num w:numId="16" w16cid:durableId="771122690">
    <w:abstractNumId w:val="35"/>
  </w:num>
  <w:num w:numId="17" w16cid:durableId="708460044">
    <w:abstractNumId w:val="3"/>
  </w:num>
  <w:num w:numId="18" w16cid:durableId="78017557">
    <w:abstractNumId w:val="36"/>
  </w:num>
  <w:num w:numId="19" w16cid:durableId="469635407">
    <w:abstractNumId w:val="27"/>
  </w:num>
  <w:num w:numId="20" w16cid:durableId="951398663">
    <w:abstractNumId w:val="0"/>
  </w:num>
  <w:num w:numId="21" w16cid:durableId="1859002729">
    <w:abstractNumId w:val="37"/>
  </w:num>
  <w:num w:numId="22" w16cid:durableId="1740128652">
    <w:abstractNumId w:val="21"/>
  </w:num>
  <w:num w:numId="23" w16cid:durableId="1016810852">
    <w:abstractNumId w:val="18"/>
  </w:num>
  <w:num w:numId="24" w16cid:durableId="1611858868">
    <w:abstractNumId w:val="14"/>
  </w:num>
  <w:num w:numId="25" w16cid:durableId="489180364">
    <w:abstractNumId w:val="31"/>
  </w:num>
  <w:num w:numId="26" w16cid:durableId="1616331529">
    <w:abstractNumId w:val="33"/>
  </w:num>
  <w:num w:numId="27" w16cid:durableId="756901719">
    <w:abstractNumId w:val="12"/>
  </w:num>
  <w:num w:numId="28" w16cid:durableId="384335541">
    <w:abstractNumId w:val="19"/>
  </w:num>
  <w:num w:numId="29" w16cid:durableId="1733119688">
    <w:abstractNumId w:val="8"/>
  </w:num>
  <w:num w:numId="30" w16cid:durableId="1854687539">
    <w:abstractNumId w:val="34"/>
  </w:num>
  <w:num w:numId="31" w16cid:durableId="510753104">
    <w:abstractNumId w:val="7"/>
  </w:num>
  <w:num w:numId="32" w16cid:durableId="1781490426">
    <w:abstractNumId w:val="29"/>
  </w:num>
  <w:num w:numId="33" w16cid:durableId="1001659749">
    <w:abstractNumId w:val="25"/>
  </w:num>
  <w:num w:numId="34" w16cid:durableId="1820878509">
    <w:abstractNumId w:val="16"/>
  </w:num>
  <w:num w:numId="35" w16cid:durableId="1817139902">
    <w:abstractNumId w:val="32"/>
  </w:num>
  <w:num w:numId="36" w16cid:durableId="625546776">
    <w:abstractNumId w:val="22"/>
  </w:num>
  <w:num w:numId="37" w16cid:durableId="1963463414">
    <w:abstractNumId w:val="6"/>
  </w:num>
  <w:num w:numId="38" w16cid:durableId="4058818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ABF"/>
    <w:rsid w:val="00004E35"/>
    <w:rsid w:val="00006198"/>
    <w:rsid w:val="000102EE"/>
    <w:rsid w:val="00013BA5"/>
    <w:rsid w:val="00016A86"/>
    <w:rsid w:val="00023FCB"/>
    <w:rsid w:val="0002580D"/>
    <w:rsid w:val="0002649F"/>
    <w:rsid w:val="000326CA"/>
    <w:rsid w:val="000421EA"/>
    <w:rsid w:val="00044595"/>
    <w:rsid w:val="00057079"/>
    <w:rsid w:val="00061333"/>
    <w:rsid w:val="0006376B"/>
    <w:rsid w:val="00067177"/>
    <w:rsid w:val="00067327"/>
    <w:rsid w:val="00070D8F"/>
    <w:rsid w:val="000710F3"/>
    <w:rsid w:val="00080934"/>
    <w:rsid w:val="00085ACD"/>
    <w:rsid w:val="00096097"/>
    <w:rsid w:val="00097AE5"/>
    <w:rsid w:val="00097FD7"/>
    <w:rsid w:val="000A3564"/>
    <w:rsid w:val="000A6666"/>
    <w:rsid w:val="000D2FFA"/>
    <w:rsid w:val="000D44C7"/>
    <w:rsid w:val="000D7045"/>
    <w:rsid w:val="000E1B5A"/>
    <w:rsid w:val="000E1FC4"/>
    <w:rsid w:val="000F1764"/>
    <w:rsid w:val="000F32B4"/>
    <w:rsid w:val="00105A71"/>
    <w:rsid w:val="0011406D"/>
    <w:rsid w:val="00126594"/>
    <w:rsid w:val="0012683C"/>
    <w:rsid w:val="0013145C"/>
    <w:rsid w:val="001315CC"/>
    <w:rsid w:val="00132290"/>
    <w:rsid w:val="00135ABA"/>
    <w:rsid w:val="00140B87"/>
    <w:rsid w:val="00143E1C"/>
    <w:rsid w:val="001533A8"/>
    <w:rsid w:val="00156013"/>
    <w:rsid w:val="00163BD9"/>
    <w:rsid w:val="001642C5"/>
    <w:rsid w:val="001656E4"/>
    <w:rsid w:val="00165ECC"/>
    <w:rsid w:val="00170783"/>
    <w:rsid w:val="00172AF5"/>
    <w:rsid w:val="00181871"/>
    <w:rsid w:val="00186DD5"/>
    <w:rsid w:val="001A0DA6"/>
    <w:rsid w:val="001A49C6"/>
    <w:rsid w:val="001A6A03"/>
    <w:rsid w:val="001A6C56"/>
    <w:rsid w:val="001B4E57"/>
    <w:rsid w:val="001B697A"/>
    <w:rsid w:val="001D0FB3"/>
    <w:rsid w:val="001D2B49"/>
    <w:rsid w:val="001D7C16"/>
    <w:rsid w:val="001E26F6"/>
    <w:rsid w:val="001E4BCC"/>
    <w:rsid w:val="001F0490"/>
    <w:rsid w:val="002010F0"/>
    <w:rsid w:val="00207D5F"/>
    <w:rsid w:val="00211344"/>
    <w:rsid w:val="00211A84"/>
    <w:rsid w:val="00212C91"/>
    <w:rsid w:val="00213095"/>
    <w:rsid w:val="00216E1E"/>
    <w:rsid w:val="00221F59"/>
    <w:rsid w:val="002318CA"/>
    <w:rsid w:val="00231A9F"/>
    <w:rsid w:val="0023349C"/>
    <w:rsid w:val="00235E9E"/>
    <w:rsid w:val="0024036E"/>
    <w:rsid w:val="00260029"/>
    <w:rsid w:val="0026509C"/>
    <w:rsid w:val="0027253F"/>
    <w:rsid w:val="002727A0"/>
    <w:rsid w:val="002808C6"/>
    <w:rsid w:val="00280CF4"/>
    <w:rsid w:val="00281494"/>
    <w:rsid w:val="0028344C"/>
    <w:rsid w:val="002862D1"/>
    <w:rsid w:val="002946AD"/>
    <w:rsid w:val="002A25AF"/>
    <w:rsid w:val="002A3464"/>
    <w:rsid w:val="002B254C"/>
    <w:rsid w:val="002B3CE8"/>
    <w:rsid w:val="002C212D"/>
    <w:rsid w:val="002C3668"/>
    <w:rsid w:val="002C6DF2"/>
    <w:rsid w:val="002D1CE4"/>
    <w:rsid w:val="002E153F"/>
    <w:rsid w:val="002E1870"/>
    <w:rsid w:val="002E6556"/>
    <w:rsid w:val="0030132B"/>
    <w:rsid w:val="00301DE4"/>
    <w:rsid w:val="0030353D"/>
    <w:rsid w:val="00310F7C"/>
    <w:rsid w:val="00312F6C"/>
    <w:rsid w:val="00313974"/>
    <w:rsid w:val="00314DF0"/>
    <w:rsid w:val="0031609C"/>
    <w:rsid w:val="00316F13"/>
    <w:rsid w:val="003218C0"/>
    <w:rsid w:val="00323774"/>
    <w:rsid w:val="00324203"/>
    <w:rsid w:val="003259F8"/>
    <w:rsid w:val="00330E4E"/>
    <w:rsid w:val="003343D4"/>
    <w:rsid w:val="00336B18"/>
    <w:rsid w:val="00342009"/>
    <w:rsid w:val="0034680A"/>
    <w:rsid w:val="0035325D"/>
    <w:rsid w:val="00353F06"/>
    <w:rsid w:val="00363B6B"/>
    <w:rsid w:val="00367D2A"/>
    <w:rsid w:val="00380683"/>
    <w:rsid w:val="003816BF"/>
    <w:rsid w:val="0038383B"/>
    <w:rsid w:val="00392C7A"/>
    <w:rsid w:val="00393BEA"/>
    <w:rsid w:val="003946C2"/>
    <w:rsid w:val="0039502F"/>
    <w:rsid w:val="0039681A"/>
    <w:rsid w:val="003969CC"/>
    <w:rsid w:val="00396ABF"/>
    <w:rsid w:val="003A16E4"/>
    <w:rsid w:val="003A25E1"/>
    <w:rsid w:val="003B5960"/>
    <w:rsid w:val="003C509D"/>
    <w:rsid w:val="003D439E"/>
    <w:rsid w:val="003D6E5E"/>
    <w:rsid w:val="003D714A"/>
    <w:rsid w:val="003E44AE"/>
    <w:rsid w:val="00401400"/>
    <w:rsid w:val="00402053"/>
    <w:rsid w:val="00402B28"/>
    <w:rsid w:val="00404862"/>
    <w:rsid w:val="0041080C"/>
    <w:rsid w:val="0041103F"/>
    <w:rsid w:val="00417131"/>
    <w:rsid w:val="00426965"/>
    <w:rsid w:val="004273A9"/>
    <w:rsid w:val="00427F4A"/>
    <w:rsid w:val="00431CC2"/>
    <w:rsid w:val="00436E4B"/>
    <w:rsid w:val="00443F2D"/>
    <w:rsid w:val="00444E64"/>
    <w:rsid w:val="00462374"/>
    <w:rsid w:val="004678B6"/>
    <w:rsid w:val="004949E3"/>
    <w:rsid w:val="004A0DA1"/>
    <w:rsid w:val="004A211E"/>
    <w:rsid w:val="004B1355"/>
    <w:rsid w:val="004B73F9"/>
    <w:rsid w:val="004C10DE"/>
    <w:rsid w:val="004C3592"/>
    <w:rsid w:val="004D57EA"/>
    <w:rsid w:val="004E7D6A"/>
    <w:rsid w:val="004F0187"/>
    <w:rsid w:val="004F143B"/>
    <w:rsid w:val="004F737B"/>
    <w:rsid w:val="005008B0"/>
    <w:rsid w:val="00501FAD"/>
    <w:rsid w:val="00505363"/>
    <w:rsid w:val="005130D4"/>
    <w:rsid w:val="00516D24"/>
    <w:rsid w:val="00520C90"/>
    <w:rsid w:val="0052630E"/>
    <w:rsid w:val="005362AC"/>
    <w:rsid w:val="005458E0"/>
    <w:rsid w:val="005542A4"/>
    <w:rsid w:val="00561088"/>
    <w:rsid w:val="00563FE9"/>
    <w:rsid w:val="00571A40"/>
    <w:rsid w:val="005721CF"/>
    <w:rsid w:val="00581702"/>
    <w:rsid w:val="005827AA"/>
    <w:rsid w:val="005831FA"/>
    <w:rsid w:val="0059369B"/>
    <w:rsid w:val="00596089"/>
    <w:rsid w:val="00597E45"/>
    <w:rsid w:val="005A354F"/>
    <w:rsid w:val="005A5E6F"/>
    <w:rsid w:val="005B45C7"/>
    <w:rsid w:val="005B704C"/>
    <w:rsid w:val="005C2886"/>
    <w:rsid w:val="005C40B2"/>
    <w:rsid w:val="005C53D6"/>
    <w:rsid w:val="005C7BCD"/>
    <w:rsid w:val="005D2B8E"/>
    <w:rsid w:val="005D30DD"/>
    <w:rsid w:val="005D323A"/>
    <w:rsid w:val="005D6074"/>
    <w:rsid w:val="005D7626"/>
    <w:rsid w:val="005E1D68"/>
    <w:rsid w:val="005E1E23"/>
    <w:rsid w:val="005E5E4E"/>
    <w:rsid w:val="005F141F"/>
    <w:rsid w:val="005F2AEA"/>
    <w:rsid w:val="005F309A"/>
    <w:rsid w:val="005F78EE"/>
    <w:rsid w:val="006028F2"/>
    <w:rsid w:val="00610D93"/>
    <w:rsid w:val="00611902"/>
    <w:rsid w:val="00622C48"/>
    <w:rsid w:val="00622D3A"/>
    <w:rsid w:val="0062413F"/>
    <w:rsid w:val="00627B4A"/>
    <w:rsid w:val="006452F9"/>
    <w:rsid w:val="006473D4"/>
    <w:rsid w:val="00647ECA"/>
    <w:rsid w:val="0065019F"/>
    <w:rsid w:val="006507A1"/>
    <w:rsid w:val="00652EDA"/>
    <w:rsid w:val="006542AA"/>
    <w:rsid w:val="00654546"/>
    <w:rsid w:val="006620D6"/>
    <w:rsid w:val="00664D66"/>
    <w:rsid w:val="006736B0"/>
    <w:rsid w:val="00675D98"/>
    <w:rsid w:val="006818EF"/>
    <w:rsid w:val="006A5D37"/>
    <w:rsid w:val="006D5DA5"/>
    <w:rsid w:val="006D6719"/>
    <w:rsid w:val="006E4182"/>
    <w:rsid w:val="006E619F"/>
    <w:rsid w:val="006F07B5"/>
    <w:rsid w:val="006F2433"/>
    <w:rsid w:val="00701B74"/>
    <w:rsid w:val="00704979"/>
    <w:rsid w:val="00710D33"/>
    <w:rsid w:val="007114A4"/>
    <w:rsid w:val="00722345"/>
    <w:rsid w:val="00722633"/>
    <w:rsid w:val="007263C7"/>
    <w:rsid w:val="00731208"/>
    <w:rsid w:val="00731FC9"/>
    <w:rsid w:val="00736EE2"/>
    <w:rsid w:val="00785D78"/>
    <w:rsid w:val="00793CD5"/>
    <w:rsid w:val="007A397D"/>
    <w:rsid w:val="007B4769"/>
    <w:rsid w:val="007B7663"/>
    <w:rsid w:val="007B7D8A"/>
    <w:rsid w:val="007C3DDF"/>
    <w:rsid w:val="007C5FF8"/>
    <w:rsid w:val="007C7D70"/>
    <w:rsid w:val="007E1907"/>
    <w:rsid w:val="007E6209"/>
    <w:rsid w:val="007F4C61"/>
    <w:rsid w:val="008015CA"/>
    <w:rsid w:val="0080238D"/>
    <w:rsid w:val="00813ABF"/>
    <w:rsid w:val="008168B6"/>
    <w:rsid w:val="00817FF2"/>
    <w:rsid w:val="0083561C"/>
    <w:rsid w:val="00853C4B"/>
    <w:rsid w:val="00855BCC"/>
    <w:rsid w:val="00870242"/>
    <w:rsid w:val="00874BFD"/>
    <w:rsid w:val="00882640"/>
    <w:rsid w:val="008B1538"/>
    <w:rsid w:val="008B4287"/>
    <w:rsid w:val="008C02CA"/>
    <w:rsid w:val="008C09A5"/>
    <w:rsid w:val="008C1A79"/>
    <w:rsid w:val="008C4582"/>
    <w:rsid w:val="008C5487"/>
    <w:rsid w:val="008F27BC"/>
    <w:rsid w:val="008F3A0A"/>
    <w:rsid w:val="00900B0F"/>
    <w:rsid w:val="00901425"/>
    <w:rsid w:val="00903AD3"/>
    <w:rsid w:val="009155A0"/>
    <w:rsid w:val="00917479"/>
    <w:rsid w:val="0093143D"/>
    <w:rsid w:val="009350EA"/>
    <w:rsid w:val="00935DD2"/>
    <w:rsid w:val="009361A5"/>
    <w:rsid w:val="00941500"/>
    <w:rsid w:val="00952A92"/>
    <w:rsid w:val="00957822"/>
    <w:rsid w:val="00962978"/>
    <w:rsid w:val="009671C3"/>
    <w:rsid w:val="00971C92"/>
    <w:rsid w:val="00975A8A"/>
    <w:rsid w:val="0098163E"/>
    <w:rsid w:val="009846E0"/>
    <w:rsid w:val="00993ADE"/>
    <w:rsid w:val="00996D21"/>
    <w:rsid w:val="009A5B43"/>
    <w:rsid w:val="009D0278"/>
    <w:rsid w:val="009D20EF"/>
    <w:rsid w:val="009D4672"/>
    <w:rsid w:val="009F192D"/>
    <w:rsid w:val="00A06D1B"/>
    <w:rsid w:val="00A104BA"/>
    <w:rsid w:val="00A14175"/>
    <w:rsid w:val="00A21F9C"/>
    <w:rsid w:val="00A22EF6"/>
    <w:rsid w:val="00A30DFC"/>
    <w:rsid w:val="00A31958"/>
    <w:rsid w:val="00A32426"/>
    <w:rsid w:val="00A43663"/>
    <w:rsid w:val="00A563EA"/>
    <w:rsid w:val="00A57018"/>
    <w:rsid w:val="00A57E56"/>
    <w:rsid w:val="00A7533C"/>
    <w:rsid w:val="00A806C8"/>
    <w:rsid w:val="00A81D68"/>
    <w:rsid w:val="00A82725"/>
    <w:rsid w:val="00A82EF6"/>
    <w:rsid w:val="00A84DCA"/>
    <w:rsid w:val="00A87CA9"/>
    <w:rsid w:val="00A94A2B"/>
    <w:rsid w:val="00AB40AA"/>
    <w:rsid w:val="00AB5236"/>
    <w:rsid w:val="00AC720E"/>
    <w:rsid w:val="00AD07C5"/>
    <w:rsid w:val="00AE72F8"/>
    <w:rsid w:val="00AE7F33"/>
    <w:rsid w:val="00AF1A0D"/>
    <w:rsid w:val="00AF1D57"/>
    <w:rsid w:val="00AF30B1"/>
    <w:rsid w:val="00AF392E"/>
    <w:rsid w:val="00AF5480"/>
    <w:rsid w:val="00AF7CD9"/>
    <w:rsid w:val="00AF7D42"/>
    <w:rsid w:val="00B03017"/>
    <w:rsid w:val="00B16F46"/>
    <w:rsid w:val="00B27DAB"/>
    <w:rsid w:val="00B30A2B"/>
    <w:rsid w:val="00B33417"/>
    <w:rsid w:val="00B375D7"/>
    <w:rsid w:val="00B41F31"/>
    <w:rsid w:val="00B42213"/>
    <w:rsid w:val="00B44E67"/>
    <w:rsid w:val="00B5470F"/>
    <w:rsid w:val="00B604D5"/>
    <w:rsid w:val="00B70B59"/>
    <w:rsid w:val="00B732E7"/>
    <w:rsid w:val="00B8314D"/>
    <w:rsid w:val="00B83A24"/>
    <w:rsid w:val="00B8485C"/>
    <w:rsid w:val="00B87BE5"/>
    <w:rsid w:val="00B9072D"/>
    <w:rsid w:val="00B97E4D"/>
    <w:rsid w:val="00BA01E2"/>
    <w:rsid w:val="00BA1A82"/>
    <w:rsid w:val="00BA2828"/>
    <w:rsid w:val="00BA6DBB"/>
    <w:rsid w:val="00BB3F86"/>
    <w:rsid w:val="00BB7725"/>
    <w:rsid w:val="00BC2006"/>
    <w:rsid w:val="00BC3CD2"/>
    <w:rsid w:val="00BC4739"/>
    <w:rsid w:val="00BD0FF2"/>
    <w:rsid w:val="00BE057A"/>
    <w:rsid w:val="00BE0A21"/>
    <w:rsid w:val="00BF267E"/>
    <w:rsid w:val="00BF4752"/>
    <w:rsid w:val="00C0137E"/>
    <w:rsid w:val="00C02565"/>
    <w:rsid w:val="00C04839"/>
    <w:rsid w:val="00C10A2F"/>
    <w:rsid w:val="00C130F4"/>
    <w:rsid w:val="00C2240C"/>
    <w:rsid w:val="00C23F65"/>
    <w:rsid w:val="00C345A6"/>
    <w:rsid w:val="00C411D7"/>
    <w:rsid w:val="00C43252"/>
    <w:rsid w:val="00C43CF1"/>
    <w:rsid w:val="00C44476"/>
    <w:rsid w:val="00C45BAC"/>
    <w:rsid w:val="00C52422"/>
    <w:rsid w:val="00C52DA6"/>
    <w:rsid w:val="00C52FAE"/>
    <w:rsid w:val="00C62A80"/>
    <w:rsid w:val="00C6657E"/>
    <w:rsid w:val="00C72ED5"/>
    <w:rsid w:val="00C73AC4"/>
    <w:rsid w:val="00C82EB8"/>
    <w:rsid w:val="00C835E0"/>
    <w:rsid w:val="00C92DD3"/>
    <w:rsid w:val="00C951A3"/>
    <w:rsid w:val="00CA6261"/>
    <w:rsid w:val="00CB236C"/>
    <w:rsid w:val="00CB7346"/>
    <w:rsid w:val="00CC12AE"/>
    <w:rsid w:val="00CD012D"/>
    <w:rsid w:val="00CD2C8B"/>
    <w:rsid w:val="00CE1FDE"/>
    <w:rsid w:val="00CF1C34"/>
    <w:rsid w:val="00D02CE3"/>
    <w:rsid w:val="00D05CD6"/>
    <w:rsid w:val="00D07D02"/>
    <w:rsid w:val="00D21A25"/>
    <w:rsid w:val="00D21DE4"/>
    <w:rsid w:val="00D27F43"/>
    <w:rsid w:val="00D3165F"/>
    <w:rsid w:val="00D3626D"/>
    <w:rsid w:val="00D4201C"/>
    <w:rsid w:val="00D44AA2"/>
    <w:rsid w:val="00D46AF1"/>
    <w:rsid w:val="00D46C8A"/>
    <w:rsid w:val="00D52FDB"/>
    <w:rsid w:val="00D5399B"/>
    <w:rsid w:val="00D53D1D"/>
    <w:rsid w:val="00D54ABC"/>
    <w:rsid w:val="00D60F5B"/>
    <w:rsid w:val="00D6655D"/>
    <w:rsid w:val="00D66A2E"/>
    <w:rsid w:val="00D70C54"/>
    <w:rsid w:val="00D756AB"/>
    <w:rsid w:val="00D76F7F"/>
    <w:rsid w:val="00D77C58"/>
    <w:rsid w:val="00D8323F"/>
    <w:rsid w:val="00D84867"/>
    <w:rsid w:val="00D858EA"/>
    <w:rsid w:val="00D9387D"/>
    <w:rsid w:val="00D951A6"/>
    <w:rsid w:val="00D97D49"/>
    <w:rsid w:val="00DA6589"/>
    <w:rsid w:val="00DA6849"/>
    <w:rsid w:val="00DB1A79"/>
    <w:rsid w:val="00DB2301"/>
    <w:rsid w:val="00DB2AAA"/>
    <w:rsid w:val="00DB3F1E"/>
    <w:rsid w:val="00DB6F55"/>
    <w:rsid w:val="00DC47A3"/>
    <w:rsid w:val="00DC7AA7"/>
    <w:rsid w:val="00DD411E"/>
    <w:rsid w:val="00DD4F3C"/>
    <w:rsid w:val="00DD58EA"/>
    <w:rsid w:val="00DD59CD"/>
    <w:rsid w:val="00DE259D"/>
    <w:rsid w:val="00DE3508"/>
    <w:rsid w:val="00DF37E9"/>
    <w:rsid w:val="00E01F93"/>
    <w:rsid w:val="00E068CB"/>
    <w:rsid w:val="00E06A60"/>
    <w:rsid w:val="00E11B3B"/>
    <w:rsid w:val="00E11F15"/>
    <w:rsid w:val="00E132B1"/>
    <w:rsid w:val="00E16A6E"/>
    <w:rsid w:val="00E24E05"/>
    <w:rsid w:val="00E26F55"/>
    <w:rsid w:val="00E27122"/>
    <w:rsid w:val="00E27588"/>
    <w:rsid w:val="00E276A5"/>
    <w:rsid w:val="00E279DF"/>
    <w:rsid w:val="00E42307"/>
    <w:rsid w:val="00E44959"/>
    <w:rsid w:val="00E45A70"/>
    <w:rsid w:val="00E52A40"/>
    <w:rsid w:val="00E629DD"/>
    <w:rsid w:val="00E64796"/>
    <w:rsid w:val="00E65A7E"/>
    <w:rsid w:val="00E70595"/>
    <w:rsid w:val="00E70E05"/>
    <w:rsid w:val="00E73872"/>
    <w:rsid w:val="00E757D9"/>
    <w:rsid w:val="00E77BC8"/>
    <w:rsid w:val="00E87A81"/>
    <w:rsid w:val="00E93D12"/>
    <w:rsid w:val="00EA0F39"/>
    <w:rsid w:val="00EA22E2"/>
    <w:rsid w:val="00EA3856"/>
    <w:rsid w:val="00EA5B08"/>
    <w:rsid w:val="00EB6824"/>
    <w:rsid w:val="00EC138B"/>
    <w:rsid w:val="00ED242A"/>
    <w:rsid w:val="00ED59F3"/>
    <w:rsid w:val="00ED6D8C"/>
    <w:rsid w:val="00ED7890"/>
    <w:rsid w:val="00EE10AF"/>
    <w:rsid w:val="00EE6137"/>
    <w:rsid w:val="00EE6AE2"/>
    <w:rsid w:val="00EF343A"/>
    <w:rsid w:val="00F00A35"/>
    <w:rsid w:val="00F026DE"/>
    <w:rsid w:val="00F06070"/>
    <w:rsid w:val="00F10146"/>
    <w:rsid w:val="00F140C4"/>
    <w:rsid w:val="00F14D3A"/>
    <w:rsid w:val="00F1707B"/>
    <w:rsid w:val="00F20485"/>
    <w:rsid w:val="00F25E9C"/>
    <w:rsid w:val="00F329CC"/>
    <w:rsid w:val="00F35C02"/>
    <w:rsid w:val="00F40D82"/>
    <w:rsid w:val="00F46B33"/>
    <w:rsid w:val="00F46E50"/>
    <w:rsid w:val="00F50896"/>
    <w:rsid w:val="00F50B22"/>
    <w:rsid w:val="00F52F96"/>
    <w:rsid w:val="00F539A1"/>
    <w:rsid w:val="00F552C2"/>
    <w:rsid w:val="00F61CEE"/>
    <w:rsid w:val="00F72133"/>
    <w:rsid w:val="00F74B0A"/>
    <w:rsid w:val="00F81E85"/>
    <w:rsid w:val="00F87CC9"/>
    <w:rsid w:val="00F942BC"/>
    <w:rsid w:val="00F94786"/>
    <w:rsid w:val="00FA09B8"/>
    <w:rsid w:val="00FA2DB4"/>
    <w:rsid w:val="00FB0A10"/>
    <w:rsid w:val="00FB1922"/>
    <w:rsid w:val="00FB4A00"/>
    <w:rsid w:val="00FD6E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6C842"/>
  <w15:chartTrackingRefBased/>
  <w15:docId w15:val="{65369958-3DD1-4C30-B59C-ED9C6746A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822"/>
    <w:pPr>
      <w:jc w:val="both"/>
    </w:pPr>
    <w:rPr>
      <w:rFonts w:ascii="Arial" w:hAnsi="Arial"/>
      <w:sz w:val="24"/>
    </w:rPr>
  </w:style>
  <w:style w:type="paragraph" w:styleId="Titlu1">
    <w:name w:val="heading 1"/>
    <w:basedOn w:val="Normal"/>
    <w:next w:val="Normal"/>
    <w:link w:val="Titlu1Caracter"/>
    <w:uiPriority w:val="9"/>
    <w:qFormat/>
    <w:rsid w:val="00A21F9C"/>
    <w:pPr>
      <w:keepNext/>
      <w:keepLines/>
      <w:spacing w:before="240" w:after="0"/>
      <w:jc w:val="left"/>
      <w:outlineLvl w:val="0"/>
    </w:pPr>
    <w:rPr>
      <w:rFonts w:eastAsiaTheme="majorEastAsia" w:cstheme="majorBidi"/>
      <w:b/>
      <w:sz w:val="28"/>
      <w:szCs w:val="32"/>
    </w:rPr>
  </w:style>
  <w:style w:type="paragraph" w:styleId="Titlu2">
    <w:name w:val="heading 2"/>
    <w:basedOn w:val="Normal"/>
    <w:next w:val="Normal"/>
    <w:link w:val="Titlu2Caracter"/>
    <w:uiPriority w:val="9"/>
    <w:unhideWhenUsed/>
    <w:qFormat/>
    <w:rsid w:val="00957822"/>
    <w:pPr>
      <w:keepNext/>
      <w:keepLines/>
      <w:spacing w:before="40" w:after="0"/>
      <w:outlineLvl w:val="1"/>
    </w:pPr>
    <w:rPr>
      <w:rFonts w:eastAsiaTheme="majorEastAsia" w:cstheme="majorBidi"/>
      <w:color w:val="2F5496" w:themeColor="accent1" w:themeShade="BF"/>
      <w:sz w:val="26"/>
      <w:szCs w:val="26"/>
    </w:rPr>
  </w:style>
  <w:style w:type="paragraph" w:styleId="Titlu3">
    <w:name w:val="heading 3"/>
    <w:basedOn w:val="Normal"/>
    <w:next w:val="Normal"/>
    <w:link w:val="Titlu3Caracter"/>
    <w:uiPriority w:val="9"/>
    <w:unhideWhenUsed/>
    <w:qFormat/>
    <w:rsid w:val="005458E0"/>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next w:val="Normal"/>
    <w:link w:val="TitluCaracter"/>
    <w:uiPriority w:val="10"/>
    <w:qFormat/>
    <w:rsid w:val="00A21F9C"/>
    <w:pPr>
      <w:spacing w:after="0" w:line="240" w:lineRule="auto"/>
      <w:contextualSpacing/>
      <w:jc w:val="center"/>
    </w:pPr>
    <w:rPr>
      <w:rFonts w:eastAsiaTheme="majorEastAsia" w:cstheme="majorBidi"/>
      <w:b/>
      <w:spacing w:val="-10"/>
      <w:kern w:val="28"/>
      <w:sz w:val="44"/>
      <w:szCs w:val="56"/>
    </w:rPr>
  </w:style>
  <w:style w:type="character" w:customStyle="1" w:styleId="TitluCaracter">
    <w:name w:val="Titlu Caracter"/>
    <w:basedOn w:val="Fontdeparagrafimplicit"/>
    <w:link w:val="Titlu"/>
    <w:uiPriority w:val="10"/>
    <w:rsid w:val="00A21F9C"/>
    <w:rPr>
      <w:rFonts w:ascii="Times New Roman" w:eastAsiaTheme="majorEastAsia" w:hAnsi="Times New Roman" w:cstheme="majorBidi"/>
      <w:b/>
      <w:spacing w:val="-10"/>
      <w:kern w:val="28"/>
      <w:sz w:val="44"/>
      <w:szCs w:val="56"/>
    </w:rPr>
  </w:style>
  <w:style w:type="character" w:customStyle="1" w:styleId="Titlu1Caracter">
    <w:name w:val="Titlu 1 Caracter"/>
    <w:basedOn w:val="Fontdeparagrafimplicit"/>
    <w:link w:val="Titlu1"/>
    <w:uiPriority w:val="9"/>
    <w:rsid w:val="00A21F9C"/>
    <w:rPr>
      <w:rFonts w:ascii="Times New Roman" w:eastAsiaTheme="majorEastAsia" w:hAnsi="Times New Roman" w:cstheme="majorBidi"/>
      <w:b/>
      <w:sz w:val="28"/>
      <w:szCs w:val="32"/>
    </w:rPr>
  </w:style>
  <w:style w:type="paragraph" w:styleId="Antet">
    <w:name w:val="header"/>
    <w:basedOn w:val="Normal"/>
    <w:link w:val="AntetCaracter"/>
    <w:uiPriority w:val="99"/>
    <w:unhideWhenUsed/>
    <w:rsid w:val="0023349C"/>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23349C"/>
    <w:rPr>
      <w:rFonts w:ascii="Times New Roman" w:hAnsi="Times New Roman"/>
      <w:sz w:val="24"/>
    </w:rPr>
  </w:style>
  <w:style w:type="paragraph" w:styleId="Subsol">
    <w:name w:val="footer"/>
    <w:basedOn w:val="Normal"/>
    <w:link w:val="SubsolCaracter"/>
    <w:uiPriority w:val="99"/>
    <w:unhideWhenUsed/>
    <w:rsid w:val="0023349C"/>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23349C"/>
    <w:rPr>
      <w:rFonts w:ascii="Times New Roman" w:hAnsi="Times New Roman"/>
      <w:sz w:val="24"/>
    </w:rPr>
  </w:style>
  <w:style w:type="character" w:customStyle="1" w:styleId="Titlu2Caracter">
    <w:name w:val="Titlu 2 Caracter"/>
    <w:basedOn w:val="Fontdeparagrafimplicit"/>
    <w:link w:val="Titlu2"/>
    <w:uiPriority w:val="9"/>
    <w:rsid w:val="00957822"/>
    <w:rPr>
      <w:rFonts w:ascii="Arial" w:eastAsiaTheme="majorEastAsia" w:hAnsi="Arial" w:cstheme="majorBidi"/>
      <w:color w:val="2F5496" w:themeColor="accent1" w:themeShade="BF"/>
      <w:sz w:val="26"/>
      <w:szCs w:val="26"/>
    </w:rPr>
  </w:style>
  <w:style w:type="paragraph" w:styleId="Subtitlu">
    <w:name w:val="Subtitle"/>
    <w:basedOn w:val="Normal"/>
    <w:next w:val="Normal"/>
    <w:link w:val="SubtitluCaracter"/>
    <w:uiPriority w:val="11"/>
    <w:qFormat/>
    <w:rsid w:val="00957822"/>
    <w:pPr>
      <w:numPr>
        <w:ilvl w:val="1"/>
      </w:numPr>
    </w:pPr>
    <w:rPr>
      <w:rFonts w:eastAsiaTheme="minorEastAsia"/>
      <w:color w:val="5A5A5A" w:themeColor="text1" w:themeTint="A5"/>
      <w:spacing w:val="15"/>
      <w:sz w:val="22"/>
    </w:rPr>
  </w:style>
  <w:style w:type="character" w:customStyle="1" w:styleId="SubtitluCaracter">
    <w:name w:val="Subtitlu Caracter"/>
    <w:basedOn w:val="Fontdeparagrafimplicit"/>
    <w:link w:val="Subtitlu"/>
    <w:uiPriority w:val="11"/>
    <w:rsid w:val="00957822"/>
    <w:rPr>
      <w:rFonts w:ascii="Arial" w:eastAsiaTheme="minorEastAsia" w:hAnsi="Arial"/>
      <w:color w:val="5A5A5A" w:themeColor="text1" w:themeTint="A5"/>
      <w:spacing w:val="15"/>
    </w:rPr>
  </w:style>
  <w:style w:type="character" w:styleId="Accentuaresubtil">
    <w:name w:val="Subtle Emphasis"/>
    <w:basedOn w:val="Fontdeparagrafimplicit"/>
    <w:uiPriority w:val="19"/>
    <w:qFormat/>
    <w:rsid w:val="00957822"/>
    <w:rPr>
      <w:rFonts w:ascii="Arial" w:hAnsi="Arial"/>
      <w:i/>
      <w:iCs/>
      <w:color w:val="404040" w:themeColor="text1" w:themeTint="BF"/>
    </w:rPr>
  </w:style>
  <w:style w:type="character" w:customStyle="1" w:styleId="5yl5">
    <w:name w:val="_5yl5"/>
    <w:basedOn w:val="Fontdeparagrafimplicit"/>
    <w:rsid w:val="001D0FB3"/>
  </w:style>
  <w:style w:type="character" w:styleId="Numrdepagin">
    <w:name w:val="page number"/>
    <w:basedOn w:val="Fontdeparagrafimplicit"/>
    <w:unhideWhenUsed/>
    <w:rsid w:val="00B5470F"/>
  </w:style>
  <w:style w:type="table" w:styleId="Tabelgril">
    <w:name w:val="Table Grid"/>
    <w:basedOn w:val="TabelNormal"/>
    <w:uiPriority w:val="99"/>
    <w:rsid w:val="005D323A"/>
    <w:pPr>
      <w:spacing w:after="0" w:line="240" w:lineRule="auto"/>
    </w:pPr>
    <w:rPr>
      <w:sz w:val="24"/>
      <w:szCs w:val="24"/>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rilLuminos">
    <w:name w:val="Grid Table Light"/>
    <w:basedOn w:val="TabelNormal"/>
    <w:uiPriority w:val="40"/>
    <w:rsid w:val="005458E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itlu3Caracter">
    <w:name w:val="Titlu 3 Caracter"/>
    <w:basedOn w:val="Fontdeparagrafimplicit"/>
    <w:link w:val="Titlu3"/>
    <w:uiPriority w:val="9"/>
    <w:rsid w:val="005458E0"/>
    <w:rPr>
      <w:rFonts w:asciiTheme="majorHAnsi" w:eastAsiaTheme="majorEastAsia" w:hAnsiTheme="majorHAnsi" w:cstheme="majorBidi"/>
      <w:color w:val="1F3763" w:themeColor="accent1" w:themeShade="7F"/>
      <w:sz w:val="24"/>
      <w:szCs w:val="24"/>
    </w:rPr>
  </w:style>
  <w:style w:type="paragraph" w:styleId="Frspaiere">
    <w:name w:val="No Spacing"/>
    <w:link w:val="FrspaiereCaracter"/>
    <w:uiPriority w:val="1"/>
    <w:qFormat/>
    <w:rsid w:val="005458E0"/>
    <w:pPr>
      <w:spacing w:after="0" w:line="240" w:lineRule="auto"/>
      <w:jc w:val="both"/>
    </w:pPr>
    <w:rPr>
      <w:rFonts w:ascii="Arial" w:hAnsi="Arial"/>
      <w:sz w:val="24"/>
    </w:rPr>
  </w:style>
  <w:style w:type="paragraph" w:customStyle="1" w:styleId="Style1">
    <w:name w:val="Style1"/>
    <w:basedOn w:val="Frspaiere"/>
    <w:link w:val="Style1Char"/>
    <w:qFormat/>
    <w:rsid w:val="005458E0"/>
  </w:style>
  <w:style w:type="character" w:customStyle="1" w:styleId="FrspaiereCaracter">
    <w:name w:val="Fără spațiere Caracter"/>
    <w:basedOn w:val="Fontdeparagrafimplicit"/>
    <w:link w:val="Frspaiere"/>
    <w:uiPriority w:val="1"/>
    <w:rsid w:val="005458E0"/>
    <w:rPr>
      <w:rFonts w:ascii="Arial" w:hAnsi="Arial"/>
      <w:sz w:val="24"/>
    </w:rPr>
  </w:style>
  <w:style w:type="character" w:customStyle="1" w:styleId="Style1Char">
    <w:name w:val="Style1 Char"/>
    <w:basedOn w:val="FrspaiereCaracter"/>
    <w:link w:val="Style1"/>
    <w:rsid w:val="005458E0"/>
    <w:rPr>
      <w:rFonts w:ascii="Arial" w:hAnsi="Arial"/>
      <w:sz w:val="24"/>
    </w:rPr>
  </w:style>
  <w:style w:type="paragraph" w:styleId="TextnBalon">
    <w:name w:val="Balloon Text"/>
    <w:basedOn w:val="Normal"/>
    <w:link w:val="TextnBalonCaracter"/>
    <w:uiPriority w:val="99"/>
    <w:semiHidden/>
    <w:unhideWhenUsed/>
    <w:rsid w:val="00404862"/>
    <w:pPr>
      <w:spacing w:after="0" w:line="240" w:lineRule="auto"/>
      <w:jc w:val="left"/>
    </w:pPr>
    <w:rPr>
      <w:rFonts w:ascii="Tahoma" w:eastAsia="PMingLiU" w:hAnsi="Tahoma" w:cs="Tahoma"/>
      <w:sz w:val="16"/>
      <w:szCs w:val="16"/>
      <w:lang w:val="ro-RO"/>
    </w:rPr>
  </w:style>
  <w:style w:type="character" w:customStyle="1" w:styleId="TextnBalonCaracter">
    <w:name w:val="Text în Balon Caracter"/>
    <w:basedOn w:val="Fontdeparagrafimplicit"/>
    <w:link w:val="TextnBalon"/>
    <w:uiPriority w:val="99"/>
    <w:semiHidden/>
    <w:rsid w:val="00404862"/>
    <w:rPr>
      <w:rFonts w:ascii="Tahoma" w:eastAsia="PMingLiU" w:hAnsi="Tahoma" w:cs="Tahoma"/>
      <w:sz w:val="16"/>
      <w:szCs w:val="16"/>
      <w:lang w:val="ro-RO"/>
    </w:rPr>
  </w:style>
  <w:style w:type="character" w:styleId="Hyperlink">
    <w:name w:val="Hyperlink"/>
    <w:basedOn w:val="Fontdeparagrafimplicit"/>
    <w:uiPriority w:val="99"/>
    <w:unhideWhenUsed/>
    <w:rsid w:val="00404862"/>
    <w:rPr>
      <w:color w:val="0563C1" w:themeColor="hyperlink"/>
      <w:u w:val="single"/>
    </w:rPr>
  </w:style>
  <w:style w:type="paragraph" w:customStyle="1" w:styleId="Center">
    <w:name w:val="Center"/>
    <w:qFormat/>
    <w:rsid w:val="00404862"/>
    <w:pPr>
      <w:spacing w:after="0" w:line="240" w:lineRule="auto"/>
      <w:jc w:val="center"/>
    </w:pPr>
    <w:rPr>
      <w:rFonts w:ascii="Arial" w:eastAsia="PMingLiU" w:hAnsi="Arial" w:cs="Times New Roman"/>
      <w:sz w:val="24"/>
      <w:szCs w:val="24"/>
      <w:lang w:val="ro-RO"/>
    </w:rPr>
  </w:style>
  <w:style w:type="character" w:styleId="Accentuat">
    <w:name w:val="Emphasis"/>
    <w:uiPriority w:val="20"/>
    <w:qFormat/>
    <w:rsid w:val="00404862"/>
    <w:rPr>
      <w:i/>
      <w:iCs/>
    </w:rPr>
  </w:style>
  <w:style w:type="character" w:styleId="Accentuareintens">
    <w:name w:val="Intense Emphasis"/>
    <w:uiPriority w:val="21"/>
    <w:qFormat/>
    <w:rsid w:val="00404862"/>
    <w:rPr>
      <w:b/>
      <w:bCs/>
      <w:i/>
      <w:iCs/>
      <w:color w:val="4F81BD"/>
    </w:rPr>
  </w:style>
  <w:style w:type="character" w:styleId="Robust">
    <w:name w:val="Strong"/>
    <w:uiPriority w:val="22"/>
    <w:qFormat/>
    <w:rsid w:val="00404862"/>
    <w:rPr>
      <w:b/>
      <w:bCs/>
    </w:rPr>
  </w:style>
  <w:style w:type="paragraph" w:styleId="Citat">
    <w:name w:val="Quote"/>
    <w:basedOn w:val="Normal"/>
    <w:next w:val="Normal"/>
    <w:link w:val="CitatCaracter"/>
    <w:uiPriority w:val="29"/>
    <w:qFormat/>
    <w:rsid w:val="00404862"/>
    <w:pPr>
      <w:spacing w:before="120" w:after="0" w:line="240" w:lineRule="auto"/>
      <w:jc w:val="left"/>
    </w:pPr>
    <w:rPr>
      <w:rFonts w:eastAsia="PMingLiU" w:cs="Times New Roman"/>
      <w:i/>
      <w:iCs/>
      <w:color w:val="000000"/>
      <w:szCs w:val="24"/>
      <w:lang w:val="ro-RO"/>
    </w:rPr>
  </w:style>
  <w:style w:type="character" w:customStyle="1" w:styleId="CitatCaracter">
    <w:name w:val="Citat Caracter"/>
    <w:basedOn w:val="Fontdeparagrafimplicit"/>
    <w:link w:val="Citat"/>
    <w:uiPriority w:val="29"/>
    <w:rsid w:val="00404862"/>
    <w:rPr>
      <w:rFonts w:ascii="Arial" w:eastAsia="PMingLiU" w:hAnsi="Arial" w:cs="Times New Roman"/>
      <w:i/>
      <w:iCs/>
      <w:color w:val="000000"/>
      <w:sz w:val="24"/>
      <w:szCs w:val="24"/>
      <w:lang w:val="ro-RO"/>
    </w:rPr>
  </w:style>
  <w:style w:type="paragraph" w:styleId="Citatintens">
    <w:name w:val="Intense Quote"/>
    <w:basedOn w:val="Normal"/>
    <w:next w:val="Normal"/>
    <w:link w:val="CitatintensCaracter"/>
    <w:uiPriority w:val="30"/>
    <w:qFormat/>
    <w:rsid w:val="00404862"/>
    <w:pPr>
      <w:pBdr>
        <w:bottom w:val="single" w:sz="4" w:space="4" w:color="4F81BD"/>
      </w:pBdr>
      <w:spacing w:before="200" w:after="280" w:line="240" w:lineRule="auto"/>
      <w:ind w:left="936" w:right="936"/>
      <w:jc w:val="left"/>
    </w:pPr>
    <w:rPr>
      <w:rFonts w:eastAsia="PMingLiU" w:cs="Times New Roman"/>
      <w:b/>
      <w:bCs/>
      <w:i/>
      <w:iCs/>
      <w:color w:val="4F81BD"/>
      <w:szCs w:val="24"/>
      <w:lang w:val="ro-RO"/>
    </w:rPr>
  </w:style>
  <w:style w:type="character" w:customStyle="1" w:styleId="CitatintensCaracter">
    <w:name w:val="Citat intens Caracter"/>
    <w:basedOn w:val="Fontdeparagrafimplicit"/>
    <w:link w:val="Citatintens"/>
    <w:uiPriority w:val="30"/>
    <w:rsid w:val="00404862"/>
    <w:rPr>
      <w:rFonts w:ascii="Arial" w:eastAsia="PMingLiU" w:hAnsi="Arial" w:cs="Times New Roman"/>
      <w:b/>
      <w:bCs/>
      <w:i/>
      <w:iCs/>
      <w:color w:val="4F81BD"/>
      <w:sz w:val="24"/>
      <w:szCs w:val="24"/>
      <w:lang w:val="ro-RO"/>
    </w:rPr>
  </w:style>
  <w:style w:type="character" w:styleId="Referiresubtil">
    <w:name w:val="Subtle Reference"/>
    <w:uiPriority w:val="31"/>
    <w:qFormat/>
    <w:rsid w:val="00404862"/>
    <w:rPr>
      <w:smallCaps/>
      <w:color w:val="C0504D"/>
      <w:u w:val="single"/>
    </w:rPr>
  </w:style>
  <w:style w:type="character" w:styleId="Referireintens">
    <w:name w:val="Intense Reference"/>
    <w:uiPriority w:val="32"/>
    <w:qFormat/>
    <w:rsid w:val="00404862"/>
    <w:rPr>
      <w:b/>
      <w:bCs/>
      <w:smallCaps/>
      <w:color w:val="C0504D"/>
      <w:spacing w:val="5"/>
      <w:u w:val="single"/>
    </w:rPr>
  </w:style>
  <w:style w:type="character" w:styleId="Titlulcrii">
    <w:name w:val="Book Title"/>
    <w:uiPriority w:val="33"/>
    <w:qFormat/>
    <w:rsid w:val="00404862"/>
    <w:rPr>
      <w:b/>
      <w:bCs/>
      <w:smallCaps/>
      <w:spacing w:val="5"/>
    </w:rPr>
  </w:style>
  <w:style w:type="paragraph" w:styleId="Listparagraf">
    <w:name w:val="List Paragraph"/>
    <w:basedOn w:val="Normal"/>
    <w:link w:val="ListparagrafCaracter"/>
    <w:uiPriority w:val="99"/>
    <w:qFormat/>
    <w:rsid w:val="00404862"/>
    <w:pPr>
      <w:spacing w:before="120" w:after="0" w:line="240" w:lineRule="auto"/>
      <w:ind w:left="708"/>
      <w:jc w:val="left"/>
    </w:pPr>
    <w:rPr>
      <w:rFonts w:eastAsia="PMingLiU" w:cs="Times New Roman"/>
      <w:szCs w:val="24"/>
      <w:lang w:val="ro-RO"/>
    </w:rPr>
  </w:style>
  <w:style w:type="paragraph" w:customStyle="1" w:styleId="Right">
    <w:name w:val="Right"/>
    <w:qFormat/>
    <w:rsid w:val="00404862"/>
    <w:pPr>
      <w:spacing w:after="0" w:line="240" w:lineRule="auto"/>
      <w:jc w:val="right"/>
    </w:pPr>
    <w:rPr>
      <w:rFonts w:ascii="Arial" w:eastAsia="PMingLiU" w:hAnsi="Arial" w:cs="Times New Roman"/>
      <w:sz w:val="24"/>
      <w:szCs w:val="24"/>
      <w:lang w:val="ro-RO"/>
    </w:rPr>
  </w:style>
  <w:style w:type="paragraph" w:customStyle="1" w:styleId="Judtify">
    <w:name w:val="Judtify"/>
    <w:qFormat/>
    <w:rsid w:val="00404862"/>
    <w:pPr>
      <w:spacing w:after="0" w:line="240" w:lineRule="auto"/>
      <w:jc w:val="both"/>
    </w:pPr>
    <w:rPr>
      <w:rFonts w:ascii="Arial" w:eastAsia="PMingLiU" w:hAnsi="Arial" w:cs="Times New Roman"/>
      <w:sz w:val="24"/>
      <w:szCs w:val="24"/>
      <w:lang w:val="ro-RO"/>
    </w:rPr>
  </w:style>
  <w:style w:type="paragraph" w:customStyle="1" w:styleId="footer-web-link">
    <w:name w:val="footer-web-link"/>
    <w:qFormat/>
    <w:rsid w:val="00404862"/>
    <w:pPr>
      <w:spacing w:after="0" w:line="240" w:lineRule="auto"/>
    </w:pPr>
    <w:rPr>
      <w:rFonts w:ascii="Arial" w:eastAsia="PMingLiU" w:hAnsi="Arial" w:cs="Arial"/>
      <w:b/>
      <w:color w:val="FFFFFF"/>
      <w:lang w:val="ro-RO"/>
    </w:rPr>
  </w:style>
  <w:style w:type="paragraph" w:customStyle="1" w:styleId="Default">
    <w:name w:val="Default"/>
    <w:rsid w:val="00404862"/>
    <w:pPr>
      <w:autoSpaceDE w:val="0"/>
      <w:autoSpaceDN w:val="0"/>
      <w:adjustRightInd w:val="0"/>
      <w:spacing w:after="0" w:line="240" w:lineRule="auto"/>
    </w:pPr>
    <w:rPr>
      <w:rFonts w:ascii="Arial" w:eastAsiaTheme="minorEastAsia" w:hAnsi="Arial" w:cs="Arial"/>
      <w:color w:val="000000"/>
      <w:sz w:val="24"/>
      <w:szCs w:val="24"/>
      <w:lang w:val="ro-RO" w:eastAsia="zh-CN"/>
    </w:rPr>
  </w:style>
  <w:style w:type="paragraph" w:styleId="PreformatatHTML">
    <w:name w:val="HTML Preformatted"/>
    <w:basedOn w:val="Normal"/>
    <w:link w:val="PreformatatHTMLCaracter"/>
    <w:unhideWhenUsed/>
    <w:rsid w:val="004048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Times New Roman"/>
      <w:sz w:val="20"/>
      <w:szCs w:val="20"/>
      <w:lang w:val="ro-RO"/>
    </w:rPr>
  </w:style>
  <w:style w:type="character" w:customStyle="1" w:styleId="PreformatatHTMLCaracter">
    <w:name w:val="Preformatat HTML Caracter"/>
    <w:basedOn w:val="Fontdeparagrafimplicit"/>
    <w:link w:val="PreformatatHTML"/>
    <w:rsid w:val="00404862"/>
    <w:rPr>
      <w:rFonts w:ascii="Courier New" w:eastAsia="Times New Roman" w:hAnsi="Courier New" w:cs="Times New Roman"/>
      <w:sz w:val="20"/>
      <w:szCs w:val="20"/>
      <w:lang w:val="ro-RO"/>
    </w:rPr>
  </w:style>
  <w:style w:type="paragraph" w:customStyle="1" w:styleId="Char">
    <w:name w:val="Char"/>
    <w:basedOn w:val="Normal"/>
    <w:rsid w:val="00404862"/>
    <w:pPr>
      <w:spacing w:line="240" w:lineRule="exact"/>
      <w:jc w:val="left"/>
    </w:pPr>
    <w:rPr>
      <w:rFonts w:ascii="Tahoma" w:eastAsia="Times New Roman" w:hAnsi="Tahoma" w:cs="Tahoma"/>
      <w:sz w:val="20"/>
      <w:szCs w:val="20"/>
      <w:lang w:val="ro-RO"/>
    </w:rPr>
  </w:style>
  <w:style w:type="paragraph" w:customStyle="1" w:styleId="SubTitle1">
    <w:name w:val="SubTitle 1"/>
    <w:basedOn w:val="Normal"/>
    <w:next w:val="Normal"/>
    <w:rsid w:val="00404862"/>
    <w:pPr>
      <w:spacing w:after="240" w:line="240" w:lineRule="auto"/>
      <w:jc w:val="center"/>
    </w:pPr>
    <w:rPr>
      <w:rFonts w:ascii="Times New Roman" w:eastAsia="Times New Roman" w:hAnsi="Times New Roman" w:cs="Times New Roman"/>
      <w:b/>
      <w:snapToGrid w:val="0"/>
      <w:sz w:val="40"/>
      <w:szCs w:val="20"/>
      <w:lang w:val="en-GB"/>
    </w:rPr>
  </w:style>
  <w:style w:type="character" w:styleId="Referincomentariu">
    <w:name w:val="annotation reference"/>
    <w:basedOn w:val="Fontdeparagrafimplicit"/>
    <w:uiPriority w:val="99"/>
    <w:semiHidden/>
    <w:unhideWhenUsed/>
    <w:rsid w:val="00404862"/>
    <w:rPr>
      <w:sz w:val="16"/>
      <w:szCs w:val="16"/>
    </w:rPr>
  </w:style>
  <w:style w:type="paragraph" w:styleId="Textcomentariu">
    <w:name w:val="annotation text"/>
    <w:basedOn w:val="Normal"/>
    <w:link w:val="TextcomentariuCaracter"/>
    <w:uiPriority w:val="99"/>
    <w:semiHidden/>
    <w:unhideWhenUsed/>
    <w:rsid w:val="00404862"/>
    <w:pPr>
      <w:spacing w:before="120" w:after="0" w:line="240" w:lineRule="auto"/>
      <w:jc w:val="left"/>
    </w:pPr>
    <w:rPr>
      <w:rFonts w:eastAsia="PMingLiU" w:cs="Times New Roman"/>
      <w:sz w:val="20"/>
      <w:szCs w:val="20"/>
      <w:lang w:val="ro-RO"/>
    </w:rPr>
  </w:style>
  <w:style w:type="character" w:customStyle="1" w:styleId="TextcomentariuCaracter">
    <w:name w:val="Text comentariu Caracter"/>
    <w:basedOn w:val="Fontdeparagrafimplicit"/>
    <w:link w:val="Textcomentariu"/>
    <w:uiPriority w:val="99"/>
    <w:semiHidden/>
    <w:rsid w:val="00404862"/>
    <w:rPr>
      <w:rFonts w:ascii="Arial" w:eastAsia="PMingLiU" w:hAnsi="Arial" w:cs="Times New Roman"/>
      <w:sz w:val="20"/>
      <w:szCs w:val="20"/>
      <w:lang w:val="ro-RO"/>
    </w:rPr>
  </w:style>
  <w:style w:type="paragraph" w:styleId="SubiectComentariu">
    <w:name w:val="annotation subject"/>
    <w:basedOn w:val="Textcomentariu"/>
    <w:next w:val="Textcomentariu"/>
    <w:link w:val="SubiectComentariuCaracter"/>
    <w:uiPriority w:val="99"/>
    <w:semiHidden/>
    <w:unhideWhenUsed/>
    <w:rsid w:val="00404862"/>
    <w:rPr>
      <w:b/>
      <w:bCs/>
    </w:rPr>
  </w:style>
  <w:style w:type="character" w:customStyle="1" w:styleId="SubiectComentariuCaracter">
    <w:name w:val="Subiect Comentariu Caracter"/>
    <w:basedOn w:val="TextcomentariuCaracter"/>
    <w:link w:val="SubiectComentariu"/>
    <w:uiPriority w:val="99"/>
    <w:semiHidden/>
    <w:rsid w:val="00404862"/>
    <w:rPr>
      <w:rFonts w:ascii="Arial" w:eastAsia="PMingLiU" w:hAnsi="Arial" w:cs="Times New Roman"/>
      <w:b/>
      <w:bCs/>
      <w:sz w:val="20"/>
      <w:szCs w:val="20"/>
      <w:lang w:val="ro-RO"/>
    </w:rPr>
  </w:style>
  <w:style w:type="paragraph" w:customStyle="1" w:styleId="Frspaiere1">
    <w:name w:val="Fără spațiere1"/>
    <w:uiPriority w:val="99"/>
    <w:qFormat/>
    <w:rsid w:val="00404862"/>
    <w:pPr>
      <w:spacing w:after="0" w:line="240" w:lineRule="auto"/>
    </w:pPr>
    <w:rPr>
      <w:rFonts w:ascii="Calibri" w:eastAsia="Times New Roman" w:hAnsi="Calibri" w:cs="Times New Roman"/>
      <w:lang w:val="ro-RO"/>
    </w:rPr>
  </w:style>
  <w:style w:type="paragraph" w:customStyle="1" w:styleId="TableParagraph">
    <w:name w:val="Table Paragraph"/>
    <w:basedOn w:val="Normal"/>
    <w:uiPriority w:val="1"/>
    <w:qFormat/>
    <w:rsid w:val="00404862"/>
    <w:pPr>
      <w:widowControl w:val="0"/>
      <w:autoSpaceDE w:val="0"/>
      <w:autoSpaceDN w:val="0"/>
      <w:spacing w:after="0" w:line="240" w:lineRule="auto"/>
      <w:jc w:val="left"/>
    </w:pPr>
    <w:rPr>
      <w:rFonts w:ascii="Times New Roman" w:eastAsia="Times New Roman" w:hAnsi="Times New Roman" w:cs="Times New Roman"/>
      <w:sz w:val="22"/>
      <w:lang w:val="ro-RO"/>
    </w:rPr>
  </w:style>
  <w:style w:type="character" w:customStyle="1" w:styleId="ListparagrafCaracter">
    <w:name w:val="Listă paragraf Caracter"/>
    <w:basedOn w:val="Fontdeparagrafimplicit"/>
    <w:link w:val="Listparagraf"/>
    <w:uiPriority w:val="99"/>
    <w:rsid w:val="00404862"/>
    <w:rPr>
      <w:rFonts w:ascii="Arial" w:eastAsia="PMingLiU" w:hAnsi="Arial" w:cs="Times New Roman"/>
      <w:sz w:val="24"/>
      <w:szCs w:val="24"/>
      <w:lang w:val="ro-RO"/>
    </w:rPr>
  </w:style>
  <w:style w:type="paragraph" w:customStyle="1" w:styleId="v1msonormal">
    <w:name w:val="v1msonormal"/>
    <w:basedOn w:val="Normal"/>
    <w:rsid w:val="00404862"/>
    <w:pPr>
      <w:spacing w:before="100" w:beforeAutospacing="1" w:after="100" w:afterAutospacing="1" w:line="240" w:lineRule="auto"/>
      <w:jc w:val="left"/>
    </w:pPr>
    <w:rPr>
      <w:rFonts w:ascii="Times New Roman" w:eastAsia="Times New Roman" w:hAnsi="Times New Roman" w:cs="Times New Roman"/>
      <w:szCs w:val="24"/>
    </w:rPr>
  </w:style>
  <w:style w:type="paragraph" w:customStyle="1" w:styleId="v1gmail-msolistparagraph">
    <w:name w:val="v1gmail-msolistparagraph"/>
    <w:basedOn w:val="Normal"/>
    <w:rsid w:val="00404862"/>
    <w:pPr>
      <w:spacing w:before="100" w:beforeAutospacing="1" w:after="100" w:afterAutospacing="1" w:line="240" w:lineRule="auto"/>
      <w:jc w:val="left"/>
    </w:pPr>
    <w:rPr>
      <w:rFonts w:ascii="Times New Roman" w:eastAsia="Times New Roman" w:hAnsi="Times New Roman" w:cs="Times New Roman"/>
      <w:szCs w:val="24"/>
    </w:rPr>
  </w:style>
  <w:style w:type="paragraph" w:customStyle="1" w:styleId="IP-Chapter">
    <w:name w:val="IP - Chapter"/>
    <w:basedOn w:val="Normal"/>
    <w:link w:val="IP-ChapterChar"/>
    <w:qFormat/>
    <w:rsid w:val="00404862"/>
    <w:pPr>
      <w:shd w:val="clear" w:color="auto" w:fill="4DC5D5"/>
      <w:spacing w:after="120" w:line="276" w:lineRule="auto"/>
    </w:pPr>
    <w:rPr>
      <w:rFonts w:asciiTheme="minorHAnsi" w:hAnsiTheme="minorHAnsi"/>
      <w:smallCaps/>
      <w:noProof/>
      <w:color w:val="FFFFFF" w:themeColor="background1"/>
      <w:sz w:val="28"/>
      <w:lang w:val="ro-RO"/>
    </w:rPr>
  </w:style>
  <w:style w:type="character" w:customStyle="1" w:styleId="IP-ChapterChar">
    <w:name w:val="IP - Chapter Char"/>
    <w:basedOn w:val="Fontdeparagrafimplicit"/>
    <w:link w:val="IP-Chapter"/>
    <w:rsid w:val="00404862"/>
    <w:rPr>
      <w:smallCaps/>
      <w:noProof/>
      <w:color w:val="FFFFFF" w:themeColor="background1"/>
      <w:sz w:val="28"/>
      <w:shd w:val="clear" w:color="auto" w:fill="4DC5D5"/>
      <w:lang w:val="ro-RO"/>
    </w:rPr>
  </w:style>
  <w:style w:type="character" w:styleId="HyperlinkParcurs">
    <w:name w:val="FollowedHyperlink"/>
    <w:basedOn w:val="Fontdeparagrafimplicit"/>
    <w:uiPriority w:val="99"/>
    <w:semiHidden/>
    <w:unhideWhenUsed/>
    <w:rsid w:val="00404862"/>
    <w:rPr>
      <w:color w:val="954F72" w:themeColor="followedHyperlink"/>
      <w:u w:val="single"/>
    </w:rPr>
  </w:style>
  <w:style w:type="character" w:customStyle="1" w:styleId="UnresolvedMention1">
    <w:name w:val="Unresolved Mention1"/>
    <w:basedOn w:val="Fontdeparagrafimplicit"/>
    <w:uiPriority w:val="99"/>
    <w:semiHidden/>
    <w:unhideWhenUsed/>
    <w:rsid w:val="00404862"/>
    <w:rPr>
      <w:color w:val="605E5C"/>
      <w:shd w:val="clear" w:color="auto" w:fill="E1DFDD"/>
    </w:rPr>
  </w:style>
  <w:style w:type="paragraph" w:styleId="Titlucuprins">
    <w:name w:val="TOC Heading"/>
    <w:basedOn w:val="Titlu1"/>
    <w:next w:val="Normal"/>
    <w:uiPriority w:val="39"/>
    <w:unhideWhenUsed/>
    <w:qFormat/>
    <w:rsid w:val="00404862"/>
    <w:pPr>
      <w:spacing w:before="480" w:line="276" w:lineRule="auto"/>
      <w:outlineLvl w:val="9"/>
    </w:pPr>
    <w:rPr>
      <w:rFonts w:asciiTheme="majorHAnsi" w:hAnsiTheme="majorHAnsi"/>
      <w:b w:val="0"/>
      <w:bCs/>
      <w:szCs w:val="28"/>
    </w:rPr>
  </w:style>
  <w:style w:type="paragraph" w:styleId="Cuprins1">
    <w:name w:val="toc 1"/>
    <w:basedOn w:val="Normal"/>
    <w:next w:val="Normal"/>
    <w:autoRedefine/>
    <w:uiPriority w:val="39"/>
    <w:unhideWhenUsed/>
    <w:rsid w:val="00404862"/>
    <w:pPr>
      <w:spacing w:before="120" w:after="0"/>
      <w:jc w:val="left"/>
    </w:pPr>
    <w:rPr>
      <w:rFonts w:asciiTheme="minorHAnsi" w:hAnsiTheme="minorHAnsi" w:cstheme="minorHAnsi"/>
      <w:b/>
      <w:bCs/>
      <w:i/>
      <w:iCs/>
      <w:szCs w:val="24"/>
      <w:lang w:val="ro-RO"/>
    </w:rPr>
  </w:style>
  <w:style w:type="paragraph" w:styleId="Cuprins2">
    <w:name w:val="toc 2"/>
    <w:basedOn w:val="Normal"/>
    <w:next w:val="Normal"/>
    <w:autoRedefine/>
    <w:uiPriority w:val="39"/>
    <w:unhideWhenUsed/>
    <w:rsid w:val="00404862"/>
    <w:pPr>
      <w:spacing w:before="120" w:after="0"/>
      <w:ind w:left="220"/>
      <w:jc w:val="left"/>
    </w:pPr>
    <w:rPr>
      <w:rFonts w:asciiTheme="minorHAnsi" w:hAnsiTheme="minorHAnsi" w:cstheme="minorHAnsi"/>
      <w:b/>
      <w:bCs/>
      <w:sz w:val="22"/>
      <w:lang w:val="ro-RO"/>
    </w:rPr>
  </w:style>
  <w:style w:type="paragraph" w:styleId="Cuprins3">
    <w:name w:val="toc 3"/>
    <w:basedOn w:val="Normal"/>
    <w:next w:val="Normal"/>
    <w:autoRedefine/>
    <w:uiPriority w:val="39"/>
    <w:semiHidden/>
    <w:unhideWhenUsed/>
    <w:rsid w:val="00404862"/>
    <w:pPr>
      <w:spacing w:after="0"/>
      <w:ind w:left="440"/>
      <w:jc w:val="left"/>
    </w:pPr>
    <w:rPr>
      <w:rFonts w:asciiTheme="minorHAnsi" w:hAnsiTheme="minorHAnsi" w:cstheme="minorHAnsi"/>
      <w:sz w:val="20"/>
      <w:szCs w:val="20"/>
      <w:lang w:val="ro-RO"/>
    </w:rPr>
  </w:style>
  <w:style w:type="paragraph" w:styleId="Cuprins4">
    <w:name w:val="toc 4"/>
    <w:basedOn w:val="Normal"/>
    <w:next w:val="Normal"/>
    <w:autoRedefine/>
    <w:uiPriority w:val="39"/>
    <w:semiHidden/>
    <w:unhideWhenUsed/>
    <w:rsid w:val="00404862"/>
    <w:pPr>
      <w:spacing w:after="0"/>
      <w:ind w:left="660"/>
      <w:jc w:val="left"/>
    </w:pPr>
    <w:rPr>
      <w:rFonts w:asciiTheme="minorHAnsi" w:hAnsiTheme="minorHAnsi" w:cstheme="minorHAnsi"/>
      <w:sz w:val="20"/>
      <w:szCs w:val="20"/>
      <w:lang w:val="ro-RO"/>
    </w:rPr>
  </w:style>
  <w:style w:type="paragraph" w:styleId="Cuprins5">
    <w:name w:val="toc 5"/>
    <w:basedOn w:val="Normal"/>
    <w:next w:val="Normal"/>
    <w:autoRedefine/>
    <w:uiPriority w:val="39"/>
    <w:semiHidden/>
    <w:unhideWhenUsed/>
    <w:rsid w:val="00404862"/>
    <w:pPr>
      <w:spacing w:after="0"/>
      <w:ind w:left="880"/>
      <w:jc w:val="left"/>
    </w:pPr>
    <w:rPr>
      <w:rFonts w:asciiTheme="minorHAnsi" w:hAnsiTheme="minorHAnsi" w:cstheme="minorHAnsi"/>
      <w:sz w:val="20"/>
      <w:szCs w:val="20"/>
      <w:lang w:val="ro-RO"/>
    </w:rPr>
  </w:style>
  <w:style w:type="paragraph" w:styleId="Cuprins6">
    <w:name w:val="toc 6"/>
    <w:basedOn w:val="Normal"/>
    <w:next w:val="Normal"/>
    <w:autoRedefine/>
    <w:uiPriority w:val="39"/>
    <w:semiHidden/>
    <w:unhideWhenUsed/>
    <w:rsid w:val="00404862"/>
    <w:pPr>
      <w:spacing w:after="0"/>
      <w:ind w:left="1100"/>
      <w:jc w:val="left"/>
    </w:pPr>
    <w:rPr>
      <w:rFonts w:asciiTheme="minorHAnsi" w:hAnsiTheme="minorHAnsi" w:cstheme="minorHAnsi"/>
      <w:sz w:val="20"/>
      <w:szCs w:val="20"/>
      <w:lang w:val="ro-RO"/>
    </w:rPr>
  </w:style>
  <w:style w:type="paragraph" w:styleId="Cuprins7">
    <w:name w:val="toc 7"/>
    <w:basedOn w:val="Normal"/>
    <w:next w:val="Normal"/>
    <w:autoRedefine/>
    <w:uiPriority w:val="39"/>
    <w:semiHidden/>
    <w:unhideWhenUsed/>
    <w:rsid w:val="00404862"/>
    <w:pPr>
      <w:spacing w:after="0"/>
      <w:ind w:left="1320"/>
      <w:jc w:val="left"/>
    </w:pPr>
    <w:rPr>
      <w:rFonts w:asciiTheme="minorHAnsi" w:hAnsiTheme="minorHAnsi" w:cstheme="minorHAnsi"/>
      <w:sz w:val="20"/>
      <w:szCs w:val="20"/>
      <w:lang w:val="ro-RO"/>
    </w:rPr>
  </w:style>
  <w:style w:type="paragraph" w:styleId="Cuprins8">
    <w:name w:val="toc 8"/>
    <w:basedOn w:val="Normal"/>
    <w:next w:val="Normal"/>
    <w:autoRedefine/>
    <w:uiPriority w:val="39"/>
    <w:semiHidden/>
    <w:unhideWhenUsed/>
    <w:rsid w:val="00404862"/>
    <w:pPr>
      <w:spacing w:after="0"/>
      <w:ind w:left="1540"/>
      <w:jc w:val="left"/>
    </w:pPr>
    <w:rPr>
      <w:rFonts w:asciiTheme="minorHAnsi" w:hAnsiTheme="minorHAnsi" w:cstheme="minorHAnsi"/>
      <w:sz w:val="20"/>
      <w:szCs w:val="20"/>
      <w:lang w:val="ro-RO"/>
    </w:rPr>
  </w:style>
  <w:style w:type="paragraph" w:styleId="Cuprins9">
    <w:name w:val="toc 9"/>
    <w:basedOn w:val="Normal"/>
    <w:next w:val="Normal"/>
    <w:autoRedefine/>
    <w:uiPriority w:val="39"/>
    <w:semiHidden/>
    <w:unhideWhenUsed/>
    <w:rsid w:val="00404862"/>
    <w:pPr>
      <w:spacing w:after="0"/>
      <w:ind w:left="1760"/>
      <w:jc w:val="left"/>
    </w:pPr>
    <w:rPr>
      <w:rFonts w:asciiTheme="minorHAnsi" w:hAnsiTheme="minorHAnsi" w:cstheme="minorHAnsi"/>
      <w:sz w:val="20"/>
      <w:szCs w:val="20"/>
      <w:lang w:val="ro-RO"/>
    </w:rPr>
  </w:style>
  <w:style w:type="character" w:customStyle="1" w:styleId="spar">
    <w:name w:val="s_par"/>
    <w:basedOn w:val="Fontdeparagrafimplicit"/>
    <w:rsid w:val="00404862"/>
  </w:style>
  <w:style w:type="character" w:customStyle="1" w:styleId="sartttl">
    <w:name w:val="s_art_ttl"/>
    <w:basedOn w:val="Fontdeparagrafimplicit"/>
    <w:rsid w:val="00404862"/>
  </w:style>
  <w:style w:type="character" w:customStyle="1" w:styleId="slit">
    <w:name w:val="s_lit"/>
    <w:basedOn w:val="Fontdeparagrafimplicit"/>
    <w:rsid w:val="00404862"/>
  </w:style>
  <w:style w:type="character" w:customStyle="1" w:styleId="slitttl">
    <w:name w:val="s_lit_ttl"/>
    <w:basedOn w:val="Fontdeparagrafimplicit"/>
    <w:rsid w:val="00404862"/>
  </w:style>
  <w:style w:type="character" w:customStyle="1" w:styleId="slitbdy">
    <w:name w:val="s_lit_bdy"/>
    <w:basedOn w:val="Fontdeparagrafimplicit"/>
    <w:rsid w:val="00404862"/>
  </w:style>
  <w:style w:type="character" w:customStyle="1" w:styleId="saln">
    <w:name w:val="s_aln"/>
    <w:basedOn w:val="Fontdeparagrafimplicit"/>
    <w:rsid w:val="00404862"/>
  </w:style>
  <w:style w:type="character" w:customStyle="1" w:styleId="salnttl">
    <w:name w:val="s_aln_ttl"/>
    <w:basedOn w:val="Fontdeparagrafimplicit"/>
    <w:rsid w:val="00404862"/>
  </w:style>
  <w:style w:type="character" w:customStyle="1" w:styleId="salnbdy">
    <w:name w:val="s_aln_bdy"/>
    <w:basedOn w:val="Fontdeparagrafimplicit"/>
    <w:rsid w:val="00404862"/>
  </w:style>
  <w:style w:type="paragraph" w:styleId="NormalWeb">
    <w:name w:val="Normal (Web)"/>
    <w:basedOn w:val="Normal"/>
    <w:uiPriority w:val="99"/>
    <w:semiHidden/>
    <w:unhideWhenUsed/>
    <w:rsid w:val="00404862"/>
    <w:pPr>
      <w:spacing w:before="100" w:beforeAutospacing="1" w:after="100" w:afterAutospacing="1" w:line="240" w:lineRule="auto"/>
      <w:jc w:val="left"/>
    </w:pPr>
    <w:rPr>
      <w:rFonts w:ascii="Times New Roman" w:eastAsia="Times New Roman" w:hAnsi="Times New Roman" w:cs="Times New Roman"/>
      <w:szCs w:val="24"/>
      <w:lang w:val="en-GB" w:eastAsia="en-GB"/>
    </w:rPr>
  </w:style>
  <w:style w:type="paragraph" w:styleId="Revizuire">
    <w:name w:val="Revision"/>
    <w:hidden/>
    <w:uiPriority w:val="99"/>
    <w:semiHidden/>
    <w:rsid w:val="00404862"/>
    <w:pPr>
      <w:spacing w:after="0" w:line="240" w:lineRule="auto"/>
    </w:pPr>
    <w:rPr>
      <w:lang w:val="ro-RO"/>
    </w:rPr>
  </w:style>
  <w:style w:type="paragraph" w:styleId="Textnotdefinal">
    <w:name w:val="endnote text"/>
    <w:basedOn w:val="Normal"/>
    <w:link w:val="TextnotdefinalCaracter"/>
    <w:uiPriority w:val="99"/>
    <w:semiHidden/>
    <w:unhideWhenUsed/>
    <w:rsid w:val="00404862"/>
    <w:pPr>
      <w:spacing w:after="0" w:line="240" w:lineRule="auto"/>
      <w:jc w:val="left"/>
    </w:pPr>
    <w:rPr>
      <w:rFonts w:eastAsia="PMingLiU" w:cs="Times New Roman"/>
      <w:sz w:val="20"/>
      <w:szCs w:val="20"/>
      <w:lang w:val="ro-RO"/>
    </w:rPr>
  </w:style>
  <w:style w:type="character" w:customStyle="1" w:styleId="TextnotdefinalCaracter">
    <w:name w:val="Text notă de final Caracter"/>
    <w:basedOn w:val="Fontdeparagrafimplicit"/>
    <w:link w:val="Textnotdefinal"/>
    <w:uiPriority w:val="99"/>
    <w:semiHidden/>
    <w:rsid w:val="00404862"/>
    <w:rPr>
      <w:rFonts w:ascii="Arial" w:eastAsia="PMingLiU" w:hAnsi="Arial" w:cs="Times New Roman"/>
      <w:sz w:val="20"/>
      <w:szCs w:val="20"/>
      <w:lang w:val="ro-RO"/>
    </w:rPr>
  </w:style>
  <w:style w:type="character" w:styleId="Referinnotdefinal">
    <w:name w:val="endnote reference"/>
    <w:basedOn w:val="Fontdeparagrafimplicit"/>
    <w:uiPriority w:val="99"/>
    <w:semiHidden/>
    <w:unhideWhenUsed/>
    <w:rsid w:val="004048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912714">
      <w:bodyDiv w:val="1"/>
      <w:marLeft w:val="0"/>
      <w:marRight w:val="0"/>
      <w:marTop w:val="0"/>
      <w:marBottom w:val="0"/>
      <w:divBdr>
        <w:top w:val="none" w:sz="0" w:space="0" w:color="auto"/>
        <w:left w:val="none" w:sz="0" w:space="0" w:color="auto"/>
        <w:bottom w:val="none" w:sz="0" w:space="0" w:color="auto"/>
        <w:right w:val="none" w:sz="0" w:space="0" w:color="auto"/>
      </w:divBdr>
    </w:div>
    <w:div w:id="609581514">
      <w:bodyDiv w:val="1"/>
      <w:marLeft w:val="0"/>
      <w:marRight w:val="0"/>
      <w:marTop w:val="0"/>
      <w:marBottom w:val="0"/>
      <w:divBdr>
        <w:top w:val="none" w:sz="0" w:space="0" w:color="auto"/>
        <w:left w:val="none" w:sz="0" w:space="0" w:color="auto"/>
        <w:bottom w:val="none" w:sz="0" w:space="0" w:color="auto"/>
        <w:right w:val="none" w:sz="0" w:space="0" w:color="auto"/>
      </w:divBdr>
    </w:div>
    <w:div w:id="688875689">
      <w:bodyDiv w:val="1"/>
      <w:marLeft w:val="0"/>
      <w:marRight w:val="0"/>
      <w:marTop w:val="0"/>
      <w:marBottom w:val="0"/>
      <w:divBdr>
        <w:top w:val="none" w:sz="0" w:space="0" w:color="auto"/>
        <w:left w:val="none" w:sz="0" w:space="0" w:color="auto"/>
        <w:bottom w:val="none" w:sz="0" w:space="0" w:color="auto"/>
        <w:right w:val="none" w:sz="0" w:space="0" w:color="auto"/>
      </w:divBdr>
    </w:div>
    <w:div w:id="704259324">
      <w:bodyDiv w:val="1"/>
      <w:marLeft w:val="0"/>
      <w:marRight w:val="0"/>
      <w:marTop w:val="0"/>
      <w:marBottom w:val="0"/>
      <w:divBdr>
        <w:top w:val="none" w:sz="0" w:space="0" w:color="auto"/>
        <w:left w:val="none" w:sz="0" w:space="0" w:color="auto"/>
        <w:bottom w:val="none" w:sz="0" w:space="0" w:color="auto"/>
        <w:right w:val="none" w:sz="0" w:space="0" w:color="auto"/>
      </w:divBdr>
      <w:divsChild>
        <w:div w:id="1200121083">
          <w:marLeft w:val="0"/>
          <w:marRight w:val="0"/>
          <w:marTop w:val="0"/>
          <w:marBottom w:val="0"/>
          <w:divBdr>
            <w:top w:val="none" w:sz="0" w:space="0" w:color="auto"/>
            <w:left w:val="none" w:sz="0" w:space="0" w:color="auto"/>
            <w:bottom w:val="none" w:sz="0" w:space="0" w:color="auto"/>
            <w:right w:val="none" w:sz="0" w:space="0" w:color="auto"/>
          </w:divBdr>
          <w:divsChild>
            <w:div w:id="1171675054">
              <w:marLeft w:val="120"/>
              <w:marRight w:val="0"/>
              <w:marTop w:val="0"/>
              <w:marBottom w:val="0"/>
              <w:divBdr>
                <w:top w:val="none" w:sz="0" w:space="0" w:color="auto"/>
                <w:left w:val="none" w:sz="0" w:space="0" w:color="auto"/>
                <w:bottom w:val="none" w:sz="0" w:space="0" w:color="auto"/>
                <w:right w:val="none" w:sz="0" w:space="0" w:color="auto"/>
              </w:divBdr>
              <w:divsChild>
                <w:div w:id="1282104665">
                  <w:marLeft w:val="0"/>
                  <w:marRight w:val="0"/>
                  <w:marTop w:val="0"/>
                  <w:marBottom w:val="0"/>
                  <w:divBdr>
                    <w:top w:val="none" w:sz="0" w:space="0" w:color="auto"/>
                    <w:left w:val="none" w:sz="0" w:space="0" w:color="auto"/>
                    <w:bottom w:val="none" w:sz="0" w:space="0" w:color="auto"/>
                    <w:right w:val="none" w:sz="0" w:space="0" w:color="auto"/>
                  </w:divBdr>
                  <w:divsChild>
                    <w:div w:id="1068579656">
                      <w:marLeft w:val="0"/>
                      <w:marRight w:val="0"/>
                      <w:marTop w:val="0"/>
                      <w:marBottom w:val="0"/>
                      <w:divBdr>
                        <w:top w:val="none" w:sz="0" w:space="0" w:color="auto"/>
                        <w:left w:val="none" w:sz="0" w:space="0" w:color="auto"/>
                        <w:bottom w:val="none" w:sz="0" w:space="0" w:color="auto"/>
                        <w:right w:val="none" w:sz="0" w:space="0" w:color="auto"/>
                      </w:divBdr>
                      <w:divsChild>
                        <w:div w:id="816338875">
                          <w:marLeft w:val="0"/>
                          <w:marRight w:val="0"/>
                          <w:marTop w:val="0"/>
                          <w:marBottom w:val="0"/>
                          <w:divBdr>
                            <w:top w:val="none" w:sz="0" w:space="0" w:color="auto"/>
                            <w:left w:val="none" w:sz="0" w:space="0" w:color="auto"/>
                            <w:bottom w:val="none" w:sz="0" w:space="0" w:color="auto"/>
                            <w:right w:val="none" w:sz="0" w:space="0" w:color="auto"/>
                          </w:divBdr>
                          <w:divsChild>
                            <w:div w:id="19354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7527206">
      <w:bodyDiv w:val="1"/>
      <w:marLeft w:val="0"/>
      <w:marRight w:val="0"/>
      <w:marTop w:val="0"/>
      <w:marBottom w:val="0"/>
      <w:divBdr>
        <w:top w:val="none" w:sz="0" w:space="0" w:color="auto"/>
        <w:left w:val="none" w:sz="0" w:space="0" w:color="auto"/>
        <w:bottom w:val="none" w:sz="0" w:space="0" w:color="auto"/>
        <w:right w:val="none" w:sz="0" w:space="0" w:color="auto"/>
      </w:divBdr>
    </w:div>
    <w:div w:id="1102649095">
      <w:bodyDiv w:val="1"/>
      <w:marLeft w:val="0"/>
      <w:marRight w:val="0"/>
      <w:marTop w:val="0"/>
      <w:marBottom w:val="0"/>
      <w:divBdr>
        <w:top w:val="none" w:sz="0" w:space="0" w:color="auto"/>
        <w:left w:val="none" w:sz="0" w:space="0" w:color="auto"/>
        <w:bottom w:val="none" w:sz="0" w:space="0" w:color="auto"/>
        <w:right w:val="none" w:sz="0" w:space="0" w:color="auto"/>
      </w:divBdr>
    </w:div>
    <w:div w:id="1215194381">
      <w:bodyDiv w:val="1"/>
      <w:marLeft w:val="0"/>
      <w:marRight w:val="0"/>
      <w:marTop w:val="0"/>
      <w:marBottom w:val="0"/>
      <w:divBdr>
        <w:top w:val="none" w:sz="0" w:space="0" w:color="auto"/>
        <w:left w:val="none" w:sz="0" w:space="0" w:color="auto"/>
        <w:bottom w:val="none" w:sz="0" w:space="0" w:color="auto"/>
        <w:right w:val="none" w:sz="0" w:space="0" w:color="auto"/>
      </w:divBdr>
      <w:divsChild>
        <w:div w:id="1111901080">
          <w:marLeft w:val="0"/>
          <w:marRight w:val="0"/>
          <w:marTop w:val="0"/>
          <w:marBottom w:val="0"/>
          <w:divBdr>
            <w:top w:val="none" w:sz="0" w:space="0" w:color="auto"/>
            <w:left w:val="none" w:sz="0" w:space="0" w:color="auto"/>
            <w:bottom w:val="none" w:sz="0" w:space="0" w:color="auto"/>
            <w:right w:val="none" w:sz="0" w:space="0" w:color="auto"/>
          </w:divBdr>
          <w:divsChild>
            <w:div w:id="1488940882">
              <w:marLeft w:val="120"/>
              <w:marRight w:val="0"/>
              <w:marTop w:val="0"/>
              <w:marBottom w:val="0"/>
              <w:divBdr>
                <w:top w:val="none" w:sz="0" w:space="0" w:color="auto"/>
                <w:left w:val="none" w:sz="0" w:space="0" w:color="auto"/>
                <w:bottom w:val="none" w:sz="0" w:space="0" w:color="auto"/>
                <w:right w:val="none" w:sz="0" w:space="0" w:color="auto"/>
              </w:divBdr>
              <w:divsChild>
                <w:div w:id="1680692185">
                  <w:marLeft w:val="0"/>
                  <w:marRight w:val="0"/>
                  <w:marTop w:val="0"/>
                  <w:marBottom w:val="0"/>
                  <w:divBdr>
                    <w:top w:val="none" w:sz="0" w:space="0" w:color="auto"/>
                    <w:left w:val="none" w:sz="0" w:space="0" w:color="auto"/>
                    <w:bottom w:val="none" w:sz="0" w:space="0" w:color="auto"/>
                    <w:right w:val="none" w:sz="0" w:space="0" w:color="auto"/>
                  </w:divBdr>
                  <w:divsChild>
                    <w:div w:id="585961792">
                      <w:marLeft w:val="0"/>
                      <w:marRight w:val="0"/>
                      <w:marTop w:val="0"/>
                      <w:marBottom w:val="0"/>
                      <w:divBdr>
                        <w:top w:val="none" w:sz="0" w:space="0" w:color="auto"/>
                        <w:left w:val="none" w:sz="0" w:space="0" w:color="auto"/>
                        <w:bottom w:val="none" w:sz="0" w:space="0" w:color="auto"/>
                        <w:right w:val="none" w:sz="0" w:space="0" w:color="auto"/>
                      </w:divBdr>
                      <w:divsChild>
                        <w:div w:id="33778806">
                          <w:marLeft w:val="0"/>
                          <w:marRight w:val="0"/>
                          <w:marTop w:val="0"/>
                          <w:marBottom w:val="0"/>
                          <w:divBdr>
                            <w:top w:val="none" w:sz="0" w:space="0" w:color="auto"/>
                            <w:left w:val="none" w:sz="0" w:space="0" w:color="auto"/>
                            <w:bottom w:val="none" w:sz="0" w:space="0" w:color="auto"/>
                            <w:right w:val="none" w:sz="0" w:space="0" w:color="auto"/>
                          </w:divBdr>
                          <w:divsChild>
                            <w:div w:id="187722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1001428">
      <w:bodyDiv w:val="1"/>
      <w:marLeft w:val="0"/>
      <w:marRight w:val="0"/>
      <w:marTop w:val="0"/>
      <w:marBottom w:val="0"/>
      <w:divBdr>
        <w:top w:val="none" w:sz="0" w:space="0" w:color="auto"/>
        <w:left w:val="none" w:sz="0" w:space="0" w:color="auto"/>
        <w:bottom w:val="none" w:sz="0" w:space="0" w:color="auto"/>
        <w:right w:val="none" w:sz="0" w:space="0" w:color="auto"/>
      </w:divBdr>
    </w:div>
    <w:div w:id="1627464758">
      <w:bodyDiv w:val="1"/>
      <w:marLeft w:val="0"/>
      <w:marRight w:val="0"/>
      <w:marTop w:val="0"/>
      <w:marBottom w:val="0"/>
      <w:divBdr>
        <w:top w:val="none" w:sz="0" w:space="0" w:color="auto"/>
        <w:left w:val="none" w:sz="0" w:space="0" w:color="auto"/>
        <w:bottom w:val="none" w:sz="0" w:space="0" w:color="auto"/>
        <w:right w:val="none" w:sz="0" w:space="0" w:color="auto"/>
      </w:divBdr>
      <w:divsChild>
        <w:div w:id="1626616381">
          <w:marLeft w:val="0"/>
          <w:marRight w:val="0"/>
          <w:marTop w:val="0"/>
          <w:marBottom w:val="0"/>
          <w:divBdr>
            <w:top w:val="none" w:sz="0" w:space="0" w:color="auto"/>
            <w:left w:val="none" w:sz="0" w:space="0" w:color="auto"/>
            <w:bottom w:val="none" w:sz="0" w:space="0" w:color="auto"/>
            <w:right w:val="none" w:sz="0" w:space="0" w:color="auto"/>
          </w:divBdr>
          <w:divsChild>
            <w:div w:id="2074235659">
              <w:marLeft w:val="120"/>
              <w:marRight w:val="0"/>
              <w:marTop w:val="0"/>
              <w:marBottom w:val="0"/>
              <w:divBdr>
                <w:top w:val="none" w:sz="0" w:space="0" w:color="auto"/>
                <w:left w:val="none" w:sz="0" w:space="0" w:color="auto"/>
                <w:bottom w:val="none" w:sz="0" w:space="0" w:color="auto"/>
                <w:right w:val="none" w:sz="0" w:space="0" w:color="auto"/>
              </w:divBdr>
              <w:divsChild>
                <w:div w:id="1770347406">
                  <w:marLeft w:val="0"/>
                  <w:marRight w:val="0"/>
                  <w:marTop w:val="0"/>
                  <w:marBottom w:val="0"/>
                  <w:divBdr>
                    <w:top w:val="none" w:sz="0" w:space="0" w:color="auto"/>
                    <w:left w:val="none" w:sz="0" w:space="0" w:color="auto"/>
                    <w:bottom w:val="none" w:sz="0" w:space="0" w:color="auto"/>
                    <w:right w:val="none" w:sz="0" w:space="0" w:color="auto"/>
                  </w:divBdr>
                  <w:divsChild>
                    <w:div w:id="504900187">
                      <w:marLeft w:val="0"/>
                      <w:marRight w:val="0"/>
                      <w:marTop w:val="0"/>
                      <w:marBottom w:val="0"/>
                      <w:divBdr>
                        <w:top w:val="none" w:sz="0" w:space="0" w:color="auto"/>
                        <w:left w:val="none" w:sz="0" w:space="0" w:color="auto"/>
                        <w:bottom w:val="none" w:sz="0" w:space="0" w:color="auto"/>
                        <w:right w:val="none" w:sz="0" w:space="0" w:color="auto"/>
                      </w:divBdr>
                      <w:divsChild>
                        <w:div w:id="2066756395">
                          <w:marLeft w:val="0"/>
                          <w:marRight w:val="0"/>
                          <w:marTop w:val="0"/>
                          <w:marBottom w:val="0"/>
                          <w:divBdr>
                            <w:top w:val="none" w:sz="0" w:space="0" w:color="auto"/>
                            <w:left w:val="none" w:sz="0" w:space="0" w:color="auto"/>
                            <w:bottom w:val="none" w:sz="0" w:space="0" w:color="auto"/>
                            <w:right w:val="none" w:sz="0" w:space="0" w:color="auto"/>
                          </w:divBdr>
                          <w:divsChild>
                            <w:div w:id="75309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0889615">
      <w:bodyDiv w:val="1"/>
      <w:marLeft w:val="0"/>
      <w:marRight w:val="0"/>
      <w:marTop w:val="0"/>
      <w:marBottom w:val="0"/>
      <w:divBdr>
        <w:top w:val="none" w:sz="0" w:space="0" w:color="auto"/>
        <w:left w:val="none" w:sz="0" w:space="0" w:color="auto"/>
        <w:bottom w:val="none" w:sz="0" w:space="0" w:color="auto"/>
        <w:right w:val="none" w:sz="0" w:space="0" w:color="auto"/>
      </w:divBdr>
    </w:div>
    <w:div w:id="2050452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43B752-078C-4477-AB9F-BD64091A2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5320</Words>
  <Characters>30326</Characters>
  <Application>Microsoft Office Word</Application>
  <DocSecurity>0</DocSecurity>
  <Lines>252</Lines>
  <Paragraphs>71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Idea Perpetua</dc:creator>
  <cp:keywords/>
  <dc:description/>
  <cp:lastModifiedBy>Cristina Vilcea</cp:lastModifiedBy>
  <cp:revision>3</cp:revision>
  <cp:lastPrinted>2025-04-15T09:15:00Z</cp:lastPrinted>
  <dcterms:created xsi:type="dcterms:W3CDTF">2025-04-16T12:44:00Z</dcterms:created>
  <dcterms:modified xsi:type="dcterms:W3CDTF">2025-04-16T12:46:00Z</dcterms:modified>
</cp:coreProperties>
</file>